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D98E" w14:textId="1B5DD183" w:rsidR="009F282D" w:rsidRPr="000F122D" w:rsidRDefault="00EC2E1C" w:rsidP="000F122D">
      <w:pPr>
        <w:ind w:left="720" w:hanging="720"/>
        <w:rPr>
          <w:rFonts w:ascii="Chronicle Display" w:hAnsi="Chronicle Display" w:cs="Times New Roman (Body CS)"/>
          <w:color w:val="C45911" w:themeColor="accent2" w:themeShade="BF"/>
          <w:spacing w:val="-40"/>
          <w:sz w:val="96"/>
          <w:szCs w:val="118"/>
        </w:rPr>
      </w:pPr>
      <w:r>
        <w:rPr>
          <w:rFonts w:ascii="Chronicle Display" w:hAnsi="Chronicle Display" w:cs="Times New Roman (Body CS)"/>
          <w:color w:val="C45911" w:themeColor="accent2" w:themeShade="BF"/>
          <w:spacing w:val="-40"/>
          <w:sz w:val="96"/>
          <w:szCs w:val="118"/>
        </w:rPr>
        <w:t>JOSH (JESS)</w:t>
      </w:r>
      <w:r w:rsidR="003C64E4">
        <w:rPr>
          <w:rFonts w:ascii="Chronicle Display" w:hAnsi="Chronicle Display" w:cs="Times New Roman (Body CS)"/>
          <w:color w:val="C45911" w:themeColor="accent2" w:themeShade="BF"/>
          <w:spacing w:val="-40"/>
          <w:sz w:val="96"/>
          <w:szCs w:val="118"/>
        </w:rPr>
        <w:t xml:space="preserve"> </w:t>
      </w:r>
      <w:r w:rsidR="009F282D" w:rsidRPr="000F122D">
        <w:rPr>
          <w:rFonts w:ascii="Chronicle Display" w:hAnsi="Chronicle Display" w:cs="Times New Roman (Body CS)"/>
          <w:color w:val="C45911" w:themeColor="accent2" w:themeShade="BF"/>
          <w:spacing w:val="-40"/>
          <w:sz w:val="96"/>
          <w:szCs w:val="118"/>
        </w:rPr>
        <w:t>AWTR</w:t>
      </w:r>
      <w:r w:rsidR="000F122D">
        <w:rPr>
          <w:rFonts w:ascii="Chronicle Display" w:hAnsi="Chronicle Display" w:cs="Times New Roman (Body CS)"/>
          <w:color w:val="C45911" w:themeColor="accent2" w:themeShade="BF"/>
          <w:spacing w:val="-40"/>
          <w:sz w:val="96"/>
          <w:szCs w:val="118"/>
        </w:rPr>
        <w:t>Y</w:t>
      </w:r>
    </w:p>
    <w:tbl>
      <w:tblPr>
        <w:tblStyle w:val="TableGrid"/>
        <w:tblW w:w="9844" w:type="dxa"/>
        <w:tblLook w:val="0600" w:firstRow="0" w:lastRow="0" w:firstColumn="0" w:lastColumn="0" w:noHBand="1" w:noVBand="1"/>
      </w:tblPr>
      <w:tblGrid>
        <w:gridCol w:w="9844"/>
      </w:tblGrid>
      <w:tr w:rsidR="004159D4" w14:paraId="3222E534" w14:textId="77777777" w:rsidTr="00E30C20">
        <w:trPr>
          <w:trHeight w:val="390"/>
        </w:trPr>
        <w:tc>
          <w:tcPr>
            <w:tcW w:w="984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319166D6" w14:textId="67B4E670" w:rsidR="004159D4" w:rsidRPr="00866649" w:rsidRDefault="004159D4" w:rsidP="004159D4">
            <w:pPr>
              <w:rPr>
                <w:rFonts w:ascii="Myriad Pro" w:hAnsi="Myriad Pro"/>
                <w:b/>
                <w:bCs/>
                <w:color w:val="FFFFFF" w:themeColor="background1"/>
                <w:sz w:val="19"/>
                <w:szCs w:val="19"/>
              </w:rPr>
            </w:pPr>
            <w:r w:rsidRPr="00866649">
              <w:rPr>
                <w:rFonts w:ascii="Myriad Pro" w:hAnsi="Myriad Pro"/>
                <w:b/>
                <w:bCs/>
                <w:color w:val="FFFFFF" w:themeColor="background1"/>
                <w:sz w:val="19"/>
                <w:szCs w:val="19"/>
              </w:rPr>
              <w:t xml:space="preserve"> email: </w:t>
            </w:r>
            <w:r w:rsidR="00A517C0">
              <w:rPr>
                <w:rFonts w:ascii="Myriad Pro" w:hAnsi="Myriad Pro"/>
                <w:b/>
                <w:bCs/>
                <w:color w:val="FFFFFF" w:themeColor="background1"/>
                <w:sz w:val="19"/>
                <w:szCs w:val="19"/>
              </w:rPr>
              <w:t>jessica</w:t>
            </w:r>
            <w:r w:rsidRPr="00866649">
              <w:rPr>
                <w:rFonts w:ascii="Myriad Pro" w:hAnsi="Myriad Pro"/>
                <w:b/>
                <w:bCs/>
                <w:color w:val="FFFFFF" w:themeColor="background1"/>
                <w:sz w:val="19"/>
                <w:szCs w:val="19"/>
              </w:rPr>
              <w:t xml:space="preserve">@awtry.com   |   cell: 208-312-9291   |   </w:t>
            </w:r>
            <w:hyperlink r:id="rId5" w:history="1">
              <w:r w:rsidRPr="00866649">
                <w:rPr>
                  <w:rStyle w:val="Hyperlink"/>
                  <w:rFonts w:ascii="Myriad Pro" w:hAnsi="Myriad Pro"/>
                  <w:b/>
                  <w:bCs/>
                  <w:color w:val="FFFFFF" w:themeColor="background1"/>
                  <w:sz w:val="19"/>
                  <w:szCs w:val="19"/>
                </w:rPr>
                <w:t>www.linkedin.com/in/joshawtry</w:t>
              </w:r>
            </w:hyperlink>
            <w:r w:rsidRPr="00866649">
              <w:rPr>
                <w:rFonts w:ascii="Myriad Pro" w:hAnsi="Myriad Pro"/>
                <w:b/>
                <w:bCs/>
                <w:color w:val="FFFFFF" w:themeColor="background1"/>
                <w:sz w:val="19"/>
                <w:szCs w:val="19"/>
              </w:rPr>
              <w:t xml:space="preserve">  </w:t>
            </w:r>
          </w:p>
        </w:tc>
      </w:tr>
    </w:tbl>
    <w:p w14:paraId="08D6F61D" w14:textId="77777777" w:rsidR="00FA6181" w:rsidRPr="009F282D" w:rsidRDefault="00FA6181" w:rsidP="009F282D">
      <w:pPr>
        <w:rPr>
          <w:rFonts w:ascii="Myriad Pro" w:hAnsi="Myriad Pro"/>
          <w:b/>
          <w:bCs/>
        </w:rPr>
      </w:pPr>
    </w:p>
    <w:p w14:paraId="16043C29" w14:textId="25B86986" w:rsidR="009F282D" w:rsidRDefault="001C560F" w:rsidP="009F282D">
      <w:pPr>
        <w:rPr>
          <w:rFonts w:ascii="Myriad Pro" w:hAnsi="Myriad Pro"/>
          <w:b/>
          <w:bCs/>
          <w:sz w:val="22"/>
          <w:szCs w:val="22"/>
        </w:rPr>
      </w:pPr>
      <w:r w:rsidRPr="001C560F">
        <w:rPr>
          <w:rFonts w:ascii="Myriad Pro" w:hAnsi="Myriad Pro"/>
          <w:b/>
          <w:bCs/>
          <w:sz w:val="22"/>
          <w:szCs w:val="22"/>
        </w:rPr>
        <w:t>SUMMARY: </w:t>
      </w:r>
      <w:r w:rsidRPr="001C560F">
        <w:rPr>
          <w:rFonts w:ascii="Myriad Pro" w:hAnsi="Myriad Pro"/>
          <w:sz w:val="22"/>
          <w:szCs w:val="22"/>
        </w:rPr>
        <w:t xml:space="preserve">A 25-year media veteran, </w:t>
      </w:r>
      <w:r>
        <w:rPr>
          <w:rFonts w:ascii="Myriad Pro" w:hAnsi="Myriad Pro"/>
          <w:sz w:val="22"/>
          <w:szCs w:val="22"/>
        </w:rPr>
        <w:t xml:space="preserve">executive </w:t>
      </w:r>
      <w:r w:rsidRPr="001C560F">
        <w:rPr>
          <w:rFonts w:ascii="Myriad Pro" w:hAnsi="Myriad Pro"/>
          <w:sz w:val="22"/>
          <w:szCs w:val="22"/>
        </w:rPr>
        <w:t xml:space="preserve">insights leader and consumer strategist with a deep commitment to evidence-based communication. Proven track record in driving audience-first </w:t>
      </w:r>
      <w:r>
        <w:rPr>
          <w:rFonts w:ascii="Myriad Pro" w:hAnsi="Myriad Pro"/>
          <w:sz w:val="22"/>
          <w:szCs w:val="22"/>
        </w:rPr>
        <w:t xml:space="preserve">consumer </w:t>
      </w:r>
      <w:r w:rsidRPr="001C560F">
        <w:rPr>
          <w:rFonts w:ascii="Myriad Pro" w:hAnsi="Myriad Pro"/>
          <w:sz w:val="22"/>
          <w:szCs w:val="22"/>
        </w:rPr>
        <w:t xml:space="preserve">strategies and </w:t>
      </w:r>
      <w:r>
        <w:rPr>
          <w:rFonts w:ascii="Myriad Pro" w:hAnsi="Myriad Pro"/>
          <w:sz w:val="22"/>
          <w:szCs w:val="22"/>
        </w:rPr>
        <w:t xml:space="preserve">leading </w:t>
      </w:r>
      <w:r w:rsidRPr="001C560F">
        <w:rPr>
          <w:rFonts w:ascii="Myriad Pro" w:hAnsi="Myriad Pro"/>
          <w:sz w:val="22"/>
          <w:szCs w:val="22"/>
        </w:rPr>
        <w:t xml:space="preserve">high-performing operations through digital innovation and data-driven analysis. </w:t>
      </w:r>
      <w:r>
        <w:rPr>
          <w:rFonts w:ascii="Myriad Pro" w:hAnsi="Myriad Pro"/>
          <w:sz w:val="22"/>
          <w:szCs w:val="22"/>
        </w:rPr>
        <w:t xml:space="preserve">Adept at </w:t>
      </w:r>
      <w:r w:rsidRPr="001C560F">
        <w:rPr>
          <w:rFonts w:ascii="Myriad Pro" w:hAnsi="Myriad Pro"/>
          <w:sz w:val="22"/>
          <w:szCs w:val="22"/>
        </w:rPr>
        <w:t>navigating complex media ecosystems, growing reach and engagement through strategic</w:t>
      </w:r>
      <w:r>
        <w:rPr>
          <w:rFonts w:ascii="Myriad Pro" w:hAnsi="Myriad Pro"/>
          <w:sz w:val="22"/>
          <w:szCs w:val="22"/>
        </w:rPr>
        <w:t>, hands-on</w:t>
      </w:r>
      <w:r w:rsidRPr="001C560F">
        <w:rPr>
          <w:rFonts w:ascii="Myriad Pro" w:hAnsi="Myriad Pro"/>
          <w:sz w:val="22"/>
          <w:szCs w:val="22"/>
        </w:rPr>
        <w:t xml:space="preserve"> leadership</w:t>
      </w:r>
      <w:r>
        <w:rPr>
          <w:rFonts w:ascii="Myriad Pro" w:hAnsi="Myriad Pro"/>
          <w:sz w:val="22"/>
          <w:szCs w:val="22"/>
        </w:rPr>
        <w:t xml:space="preserve"> and</w:t>
      </w:r>
      <w:r w:rsidRPr="001C560F">
        <w:rPr>
          <w:rFonts w:ascii="Myriad Pro" w:hAnsi="Myriad Pro"/>
          <w:sz w:val="22"/>
          <w:szCs w:val="22"/>
        </w:rPr>
        <w:t> AI-driven measuremen</w:t>
      </w:r>
      <w:r>
        <w:rPr>
          <w:rFonts w:ascii="Myriad Pro" w:hAnsi="Myriad Pro"/>
          <w:sz w:val="22"/>
          <w:szCs w:val="22"/>
        </w:rPr>
        <w:t>t</w:t>
      </w:r>
      <w:r w:rsidRPr="001C560F">
        <w:rPr>
          <w:rFonts w:ascii="Myriad Pro" w:hAnsi="Myriad Pro"/>
          <w:sz w:val="22"/>
          <w:szCs w:val="22"/>
        </w:rPr>
        <w:t>. Skilled in leading global teams and translating marketing science into actionable strategies that improve performance and customer ROI.</w:t>
      </w:r>
    </w:p>
    <w:p w14:paraId="2BA89A07" w14:textId="77777777" w:rsidR="001C560F" w:rsidRPr="00FA6181" w:rsidRDefault="001C560F" w:rsidP="009F282D">
      <w:pPr>
        <w:rPr>
          <w:rFonts w:ascii="Myriad Pro" w:hAnsi="Myriad Pro"/>
          <w:sz w:val="22"/>
          <w:szCs w:val="22"/>
        </w:rPr>
      </w:pPr>
    </w:p>
    <w:p w14:paraId="45DC6525" w14:textId="77777777" w:rsidR="009F282D" w:rsidRPr="00FA6181" w:rsidRDefault="009F282D" w:rsidP="009F282D">
      <w:pPr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9F282D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>Senior Vice President of Audience Strategy</w:t>
      </w:r>
    </w:p>
    <w:p w14:paraId="189FAB7A" w14:textId="185FAF72" w:rsidR="009F282D" w:rsidRPr="00866649" w:rsidRDefault="009F282D" w:rsidP="00866649">
      <w:pPr>
        <w:spacing w:after="120"/>
        <w:rPr>
          <w:rFonts w:ascii="Myriad Pro" w:hAnsi="Myriad Pro"/>
          <w:i/>
          <w:iCs/>
          <w:sz w:val="21"/>
          <w:szCs w:val="21"/>
        </w:rPr>
      </w:pPr>
      <w:r w:rsidRPr="00866649">
        <w:rPr>
          <w:rFonts w:ascii="Myriad Pro" w:hAnsi="Myriad Pro"/>
          <w:i/>
          <w:iCs/>
          <w:sz w:val="21"/>
          <w:szCs w:val="21"/>
        </w:rPr>
        <w:t>Employer: Newsweek, June 2023 - present</w:t>
      </w:r>
    </w:p>
    <w:p w14:paraId="02E1CC4E" w14:textId="570351CC" w:rsidR="00071C00" w:rsidRPr="0038416B" w:rsidRDefault="0038416B" w:rsidP="0038416B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38416B">
        <w:rPr>
          <w:rFonts w:ascii="Myriad Pro" w:hAnsi="Myriad Pro" w:hint="eastAsia"/>
          <w:sz w:val="21"/>
          <w:szCs w:val="21"/>
        </w:rPr>
        <w:t>Spearheaded the development of Newsweek</w:t>
      </w:r>
      <w:r>
        <w:rPr>
          <w:rFonts w:ascii="Myriad Pro" w:hAnsi="Myriad Pro"/>
          <w:sz w:val="21"/>
          <w:szCs w:val="21"/>
        </w:rPr>
        <w:t>’</w:t>
      </w:r>
      <w:r w:rsidRPr="0038416B">
        <w:rPr>
          <w:rFonts w:ascii="Myriad Pro" w:hAnsi="Myriad Pro" w:hint="eastAsia"/>
          <w:sz w:val="21"/>
          <w:szCs w:val="21"/>
        </w:rPr>
        <w:t xml:space="preserve">s </w:t>
      </w:r>
      <w:r w:rsidRPr="0038416B">
        <w:rPr>
          <w:rFonts w:ascii="Myriad Pro" w:hAnsi="Myriad Pro" w:hint="eastAsia"/>
          <w:b/>
          <w:bCs/>
          <w:sz w:val="21"/>
          <w:szCs w:val="21"/>
        </w:rPr>
        <w:t xml:space="preserve">first-party B2C and B2B </w:t>
      </w:r>
      <w:r>
        <w:rPr>
          <w:rFonts w:ascii="Myriad Pro" w:hAnsi="Myriad Pro"/>
          <w:b/>
          <w:bCs/>
          <w:sz w:val="21"/>
          <w:szCs w:val="21"/>
        </w:rPr>
        <w:t>customer</w:t>
      </w:r>
      <w:r w:rsidRPr="0038416B">
        <w:rPr>
          <w:rFonts w:ascii="Myriad Pro" w:hAnsi="Myriad Pro" w:hint="eastAsia"/>
          <w:b/>
          <w:bCs/>
          <w:sz w:val="21"/>
          <w:szCs w:val="21"/>
        </w:rPr>
        <w:t xml:space="preserve"> strategy</w:t>
      </w:r>
      <w:r w:rsidRPr="0038416B">
        <w:rPr>
          <w:rFonts w:ascii="Myriad Pro" w:hAnsi="Myriad Pro" w:hint="eastAsia"/>
          <w:sz w:val="21"/>
          <w:szCs w:val="21"/>
        </w:rPr>
        <w:t>, increasing first-party data contacts by</w:t>
      </w:r>
      <w:r>
        <w:rPr>
          <w:rFonts w:ascii="Myriad Pro" w:hAnsi="Myriad Pro"/>
          <w:sz w:val="21"/>
          <w:szCs w:val="21"/>
        </w:rPr>
        <w:t xml:space="preserve"> </w:t>
      </w:r>
      <w:r w:rsidRPr="0038416B">
        <w:rPr>
          <w:rFonts w:ascii="Myriad Pro" w:hAnsi="Myriad Pro" w:hint="eastAsia"/>
          <w:sz w:val="21"/>
          <w:szCs w:val="21"/>
        </w:rPr>
        <w:t xml:space="preserve">700% and leveraging insights for new business lines in rankings and </w:t>
      </w:r>
      <w:r>
        <w:rPr>
          <w:rFonts w:ascii="Myriad Pro" w:hAnsi="Myriad Pro"/>
          <w:sz w:val="21"/>
          <w:szCs w:val="21"/>
        </w:rPr>
        <w:t>events</w:t>
      </w:r>
      <w:r w:rsidRPr="0038416B">
        <w:rPr>
          <w:rFonts w:ascii="Myriad Pro" w:hAnsi="Myriad Pro" w:hint="eastAsia"/>
          <w:sz w:val="21"/>
          <w:szCs w:val="21"/>
        </w:rPr>
        <w:t>.</w:t>
      </w:r>
    </w:p>
    <w:p w14:paraId="2C98DD26" w14:textId="28B1B1F2" w:rsidR="009D2487" w:rsidRDefault="009D2487" w:rsidP="009D2487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Served on Newsweek’s </w:t>
      </w:r>
      <w:r w:rsidRPr="00627C3B">
        <w:rPr>
          <w:rFonts w:ascii="Myriad Pro" w:hAnsi="Myriad Pro"/>
          <w:b/>
          <w:bCs/>
          <w:sz w:val="21"/>
          <w:szCs w:val="21"/>
        </w:rPr>
        <w:t>executive leadership team</w:t>
      </w:r>
      <w:r>
        <w:rPr>
          <w:rFonts w:ascii="Myriad Pro" w:hAnsi="Myriad Pro"/>
          <w:sz w:val="21"/>
          <w:szCs w:val="21"/>
        </w:rPr>
        <w:t>,</w:t>
      </w:r>
      <w:r w:rsidR="00627C3B">
        <w:rPr>
          <w:rFonts w:ascii="Myriad Pro" w:hAnsi="Myriad Pro"/>
          <w:sz w:val="21"/>
          <w:szCs w:val="21"/>
        </w:rPr>
        <w:t xml:space="preserve"> partnering on cross-divisional strategic growth and</w:t>
      </w:r>
      <w:r>
        <w:rPr>
          <w:rFonts w:ascii="Myriad Pro" w:hAnsi="Myriad Pro"/>
          <w:sz w:val="21"/>
          <w:szCs w:val="21"/>
        </w:rPr>
        <w:t xml:space="preserve"> l</w:t>
      </w:r>
      <w:r w:rsidR="0038416B" w:rsidRPr="0038416B">
        <w:rPr>
          <w:rFonts w:ascii="Myriad Pro" w:hAnsi="Myriad Pro" w:hint="eastAsia"/>
          <w:sz w:val="21"/>
          <w:szCs w:val="21"/>
        </w:rPr>
        <w:t>e</w:t>
      </w:r>
      <w:r>
        <w:rPr>
          <w:rFonts w:ascii="Myriad Pro" w:hAnsi="Myriad Pro"/>
          <w:sz w:val="21"/>
          <w:szCs w:val="21"/>
        </w:rPr>
        <w:t>a</w:t>
      </w:r>
      <w:r w:rsidR="0038416B" w:rsidRPr="0038416B">
        <w:rPr>
          <w:rFonts w:ascii="Myriad Pro" w:hAnsi="Myriad Pro" w:hint="eastAsia"/>
          <w:sz w:val="21"/>
          <w:szCs w:val="21"/>
        </w:rPr>
        <w:t>d</w:t>
      </w:r>
      <w:r>
        <w:rPr>
          <w:rFonts w:ascii="Myriad Pro" w:hAnsi="Myriad Pro"/>
          <w:sz w:val="21"/>
          <w:szCs w:val="21"/>
        </w:rPr>
        <w:t>ing</w:t>
      </w:r>
      <w:r w:rsidR="0038416B" w:rsidRPr="0038416B">
        <w:rPr>
          <w:rFonts w:ascii="Myriad Pro" w:hAnsi="Myriad Pro" w:hint="eastAsia"/>
          <w:sz w:val="21"/>
          <w:szCs w:val="21"/>
        </w:rPr>
        <w:t xml:space="preserve"> a </w:t>
      </w:r>
      <w:r w:rsidR="001C560F">
        <w:rPr>
          <w:rFonts w:ascii="Myriad Pro" w:hAnsi="Myriad Pro"/>
          <w:sz w:val="21"/>
          <w:szCs w:val="21"/>
        </w:rPr>
        <w:t>3</w:t>
      </w:r>
      <w:r w:rsidR="0038416B" w:rsidRPr="0038416B">
        <w:rPr>
          <w:rFonts w:ascii="Myriad Pro" w:hAnsi="Myriad Pro" w:hint="eastAsia"/>
          <w:sz w:val="21"/>
          <w:szCs w:val="21"/>
        </w:rPr>
        <w:t xml:space="preserve">0-person </w:t>
      </w:r>
      <w:r w:rsidR="001C560F">
        <w:rPr>
          <w:rFonts w:ascii="Myriad Pro" w:hAnsi="Myriad Pro"/>
          <w:sz w:val="21"/>
          <w:szCs w:val="21"/>
        </w:rPr>
        <w:t xml:space="preserve">globally distributed </w:t>
      </w:r>
      <w:r w:rsidR="0038416B" w:rsidRPr="0038416B">
        <w:rPr>
          <w:rFonts w:ascii="Myriad Pro" w:hAnsi="Myriad Pro" w:hint="eastAsia"/>
          <w:sz w:val="21"/>
          <w:szCs w:val="21"/>
        </w:rPr>
        <w:t>team of producers, strategists</w:t>
      </w:r>
      <w:r w:rsidR="00627C3B">
        <w:rPr>
          <w:rFonts w:ascii="Myriad Pro" w:hAnsi="Myriad Pro"/>
          <w:sz w:val="21"/>
          <w:szCs w:val="21"/>
        </w:rPr>
        <w:t xml:space="preserve"> </w:t>
      </w:r>
      <w:r w:rsidR="0038416B" w:rsidRPr="0038416B">
        <w:rPr>
          <w:rFonts w:ascii="Myriad Pro" w:hAnsi="Myriad Pro" w:hint="eastAsia"/>
          <w:sz w:val="21"/>
          <w:szCs w:val="21"/>
        </w:rPr>
        <w:t xml:space="preserve">and </w:t>
      </w:r>
      <w:r w:rsidR="001C560F">
        <w:rPr>
          <w:rFonts w:ascii="Myriad Pro" w:hAnsi="Myriad Pro"/>
          <w:sz w:val="21"/>
          <w:szCs w:val="21"/>
        </w:rPr>
        <w:t xml:space="preserve">lifecycle marketing </w:t>
      </w:r>
      <w:r w:rsidR="0038416B" w:rsidRPr="0038416B">
        <w:rPr>
          <w:rFonts w:ascii="Myriad Pro" w:hAnsi="Myriad Pro" w:hint="eastAsia"/>
          <w:sz w:val="21"/>
          <w:szCs w:val="21"/>
        </w:rPr>
        <w:t>specialists</w:t>
      </w:r>
      <w:r w:rsidR="00627C3B">
        <w:rPr>
          <w:rFonts w:ascii="Myriad Pro" w:hAnsi="Myriad Pro"/>
          <w:sz w:val="21"/>
          <w:szCs w:val="21"/>
        </w:rPr>
        <w:t xml:space="preserve">. </w:t>
      </w:r>
      <w:r w:rsidR="001C560F">
        <w:rPr>
          <w:rFonts w:ascii="Myriad Pro" w:hAnsi="Myriad Pro"/>
          <w:sz w:val="21"/>
          <w:szCs w:val="21"/>
        </w:rPr>
        <w:t xml:space="preserve">Built </w:t>
      </w:r>
      <w:r w:rsidR="001C560F" w:rsidRPr="001C560F">
        <w:rPr>
          <w:rFonts w:ascii="Myriad Pro" w:hAnsi="Myriad Pro"/>
          <w:sz w:val="21"/>
          <w:szCs w:val="21"/>
        </w:rPr>
        <w:t>scalable measurement framework that align</w:t>
      </w:r>
      <w:r w:rsidR="001C560F">
        <w:rPr>
          <w:rFonts w:ascii="Myriad Pro" w:hAnsi="Myriad Pro"/>
          <w:sz w:val="21"/>
          <w:szCs w:val="21"/>
        </w:rPr>
        <w:t>s</w:t>
      </w:r>
      <w:r w:rsidR="001C560F" w:rsidRPr="001C560F">
        <w:rPr>
          <w:rFonts w:ascii="Myriad Pro" w:hAnsi="Myriad Pro"/>
          <w:sz w:val="21"/>
          <w:szCs w:val="21"/>
        </w:rPr>
        <w:t xml:space="preserve"> with internal KPIs.</w:t>
      </w:r>
      <w:r w:rsidR="001C560F" w:rsidRPr="001C560F">
        <w:rPr>
          <w:rFonts w:ascii="Myriad Pro" w:hAnsi="Myriad Pro"/>
          <w:sz w:val="21"/>
          <w:szCs w:val="21"/>
        </w:rPr>
        <w:t xml:space="preserve"> </w:t>
      </w:r>
    </w:p>
    <w:p w14:paraId="71F362C5" w14:textId="29937995" w:rsidR="0038416B" w:rsidRDefault="0038416B" w:rsidP="009D2487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9D2487">
        <w:rPr>
          <w:rFonts w:ascii="Myriad Pro" w:hAnsi="Myriad Pro"/>
          <w:sz w:val="21"/>
          <w:szCs w:val="21"/>
        </w:rPr>
        <w:t xml:space="preserve">Developed and </w:t>
      </w:r>
      <w:r w:rsidRPr="009D2487">
        <w:rPr>
          <w:rFonts w:ascii="Myriad Pro" w:hAnsi="Myriad Pro"/>
          <w:b/>
          <w:bCs/>
          <w:sz w:val="21"/>
          <w:szCs w:val="21"/>
        </w:rPr>
        <w:t xml:space="preserve">implemented </w:t>
      </w:r>
      <w:r w:rsidRPr="009D2487">
        <w:rPr>
          <w:rFonts w:ascii="Myriad Pro" w:hAnsi="Myriad Pro" w:hint="eastAsia"/>
          <w:b/>
          <w:bCs/>
          <w:sz w:val="21"/>
          <w:szCs w:val="21"/>
        </w:rPr>
        <w:t xml:space="preserve">AI-assisted </w:t>
      </w:r>
      <w:r w:rsidR="001C560F">
        <w:rPr>
          <w:rFonts w:ascii="Myriad Pro" w:hAnsi="Myriad Pro"/>
          <w:b/>
          <w:bCs/>
          <w:sz w:val="21"/>
          <w:szCs w:val="21"/>
        </w:rPr>
        <w:t xml:space="preserve">consumer and </w:t>
      </w:r>
      <w:r w:rsidRPr="009D2487">
        <w:rPr>
          <w:rFonts w:ascii="Myriad Pro" w:hAnsi="Myriad Pro" w:hint="eastAsia"/>
          <w:b/>
          <w:bCs/>
          <w:sz w:val="21"/>
          <w:szCs w:val="21"/>
        </w:rPr>
        <w:t>content strategies</w:t>
      </w:r>
      <w:r w:rsidRPr="009D2487">
        <w:rPr>
          <w:rFonts w:ascii="Myriad Pro" w:hAnsi="Myriad Pro"/>
          <w:sz w:val="21"/>
          <w:szCs w:val="21"/>
        </w:rPr>
        <w:t xml:space="preserve"> </w:t>
      </w:r>
      <w:r w:rsidRPr="009D2487">
        <w:rPr>
          <w:rFonts w:ascii="Myriad Pro" w:hAnsi="Myriad Pro" w:hint="eastAsia"/>
          <w:sz w:val="21"/>
          <w:szCs w:val="21"/>
        </w:rPr>
        <w:t xml:space="preserve">across a 250-person global </w:t>
      </w:r>
      <w:r w:rsidR="001C560F">
        <w:rPr>
          <w:rFonts w:ascii="Myriad Pro" w:hAnsi="Myriad Pro"/>
          <w:sz w:val="21"/>
          <w:szCs w:val="21"/>
        </w:rPr>
        <w:t>editorial operation</w:t>
      </w:r>
      <w:r w:rsidRPr="009D2487">
        <w:rPr>
          <w:rFonts w:ascii="Myriad Pro" w:hAnsi="Myriad Pro" w:hint="eastAsia"/>
          <w:sz w:val="21"/>
          <w:szCs w:val="21"/>
        </w:rPr>
        <w:t xml:space="preserve"> to optimize time and quality.</w:t>
      </w:r>
    </w:p>
    <w:p w14:paraId="160E29BB" w14:textId="3F26104C" w:rsidR="00627C3B" w:rsidRPr="009D2487" w:rsidRDefault="00627C3B" w:rsidP="009D2487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Led design, UX and testing for </w:t>
      </w:r>
      <w:r w:rsidRPr="00627C3B">
        <w:rPr>
          <w:rFonts w:ascii="Myriad Pro" w:hAnsi="Myriad Pro"/>
          <w:b/>
          <w:bCs/>
          <w:sz w:val="21"/>
          <w:szCs w:val="21"/>
        </w:rPr>
        <w:t>Newsweek homepage relaunch</w:t>
      </w:r>
      <w:r>
        <w:rPr>
          <w:rFonts w:ascii="Myriad Pro" w:hAnsi="Myriad Pro"/>
          <w:sz w:val="21"/>
          <w:szCs w:val="21"/>
        </w:rPr>
        <w:t>, resulting in 20% growth in relative homepage audience and 20% decreased bounce rate.</w:t>
      </w:r>
    </w:p>
    <w:p w14:paraId="2137BD52" w14:textId="2B6230AF" w:rsidR="0038416B" w:rsidRPr="0038416B" w:rsidRDefault="0038416B" w:rsidP="0038416B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Launched </w:t>
      </w:r>
      <w:r w:rsidRPr="0038416B">
        <w:rPr>
          <w:rFonts w:ascii="Myriad Pro" w:hAnsi="Myriad Pro"/>
          <w:b/>
          <w:bCs/>
          <w:sz w:val="21"/>
          <w:szCs w:val="21"/>
        </w:rPr>
        <w:t xml:space="preserve">Voice of Customer </w:t>
      </w:r>
      <w:r>
        <w:rPr>
          <w:rFonts w:ascii="Myriad Pro" w:hAnsi="Myriad Pro"/>
          <w:sz w:val="21"/>
          <w:szCs w:val="21"/>
        </w:rPr>
        <w:t>(VOC) tactics via user panels, focus groups and surveys.</w:t>
      </w:r>
    </w:p>
    <w:p w14:paraId="38A0533F" w14:textId="6CD6EF5E" w:rsidR="000F122D" w:rsidRDefault="000F122D" w:rsidP="0038416B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>Built</w:t>
      </w:r>
      <w:r w:rsidRPr="004639A7">
        <w:rPr>
          <w:rFonts w:ascii="Myriad Pro" w:hAnsi="Myriad Pro"/>
          <w:sz w:val="21"/>
          <w:szCs w:val="21"/>
        </w:rPr>
        <w:t xml:space="preserve"> </w:t>
      </w:r>
      <w:r w:rsidRPr="004639A7">
        <w:rPr>
          <w:rFonts w:ascii="Myriad Pro" w:hAnsi="Myriad Pro"/>
          <w:b/>
          <w:bCs/>
          <w:sz w:val="21"/>
          <w:szCs w:val="21"/>
        </w:rPr>
        <w:t>data reporting</w:t>
      </w:r>
      <w:r w:rsidRPr="004639A7">
        <w:rPr>
          <w:rFonts w:ascii="Myriad Pro" w:hAnsi="Myriad Pro"/>
          <w:sz w:val="21"/>
          <w:szCs w:val="21"/>
        </w:rPr>
        <w:t xml:space="preserve"> and alerts using AI, </w:t>
      </w:r>
      <w:r>
        <w:rPr>
          <w:rFonts w:ascii="Myriad Pro" w:hAnsi="Myriad Pro"/>
          <w:sz w:val="21"/>
          <w:szCs w:val="21"/>
        </w:rPr>
        <w:t xml:space="preserve">Looker Studio, </w:t>
      </w:r>
      <w:proofErr w:type="spellStart"/>
      <w:r>
        <w:rPr>
          <w:rFonts w:ascii="Myriad Pro" w:hAnsi="Myriad Pro"/>
          <w:sz w:val="21"/>
          <w:szCs w:val="21"/>
        </w:rPr>
        <w:t>PowerBI</w:t>
      </w:r>
      <w:proofErr w:type="spellEnd"/>
      <w:r>
        <w:rPr>
          <w:rFonts w:ascii="Myriad Pro" w:hAnsi="Myriad Pro"/>
          <w:sz w:val="21"/>
          <w:szCs w:val="21"/>
        </w:rPr>
        <w:t xml:space="preserve">, </w:t>
      </w:r>
      <w:r w:rsidRPr="004639A7">
        <w:rPr>
          <w:rFonts w:ascii="Myriad Pro" w:hAnsi="Myriad Pro"/>
          <w:sz w:val="21"/>
          <w:szCs w:val="21"/>
        </w:rPr>
        <w:t>Power Automate and Microsoft’s suite of data tools.</w:t>
      </w:r>
      <w:r w:rsidR="0038416B">
        <w:rPr>
          <w:rFonts w:ascii="Myriad Pro" w:hAnsi="Myriad Pro"/>
          <w:sz w:val="21"/>
          <w:szCs w:val="21"/>
        </w:rPr>
        <w:t xml:space="preserve"> Helped to optimize internal tech stack for employees and onboard new vendors.</w:t>
      </w:r>
    </w:p>
    <w:p w14:paraId="7F708DA2" w14:textId="7829F3DC" w:rsidR="009D2487" w:rsidRPr="004639A7" w:rsidRDefault="009D2487" w:rsidP="0038416B">
      <w:pPr>
        <w:pStyle w:val="ListParagraph"/>
        <w:numPr>
          <w:ilvl w:val="0"/>
          <w:numId w:val="10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Acted as </w:t>
      </w:r>
      <w:r w:rsidR="00131E7F">
        <w:rPr>
          <w:rFonts w:ascii="Myriad Pro" w:hAnsi="Myriad Pro"/>
          <w:sz w:val="21"/>
          <w:szCs w:val="21"/>
        </w:rPr>
        <w:t>external</w:t>
      </w:r>
      <w:r>
        <w:rPr>
          <w:rFonts w:ascii="Myriad Pro" w:hAnsi="Myriad Pro"/>
          <w:sz w:val="21"/>
          <w:szCs w:val="21"/>
        </w:rPr>
        <w:t xml:space="preserve"> </w:t>
      </w:r>
      <w:r w:rsidRPr="009D2487">
        <w:rPr>
          <w:rFonts w:ascii="Myriad Pro" w:hAnsi="Myriad Pro"/>
          <w:b/>
          <w:bCs/>
          <w:sz w:val="21"/>
          <w:szCs w:val="21"/>
        </w:rPr>
        <w:t>spokesperson for Newsweek</w:t>
      </w:r>
      <w:r>
        <w:rPr>
          <w:rFonts w:ascii="Myriad Pro" w:hAnsi="Myriad Pro"/>
          <w:b/>
          <w:bCs/>
          <w:sz w:val="21"/>
          <w:szCs w:val="21"/>
        </w:rPr>
        <w:t>’s</w:t>
      </w:r>
      <w:r w:rsidRPr="009D2487">
        <w:rPr>
          <w:rFonts w:ascii="Myriad Pro" w:hAnsi="Myriad Pro"/>
          <w:b/>
          <w:bCs/>
          <w:sz w:val="21"/>
          <w:szCs w:val="21"/>
        </w:rPr>
        <w:t xml:space="preserve"> media </w:t>
      </w:r>
      <w:r>
        <w:rPr>
          <w:rFonts w:ascii="Myriad Pro" w:hAnsi="Myriad Pro"/>
          <w:b/>
          <w:bCs/>
          <w:sz w:val="21"/>
          <w:szCs w:val="21"/>
        </w:rPr>
        <w:t>growth</w:t>
      </w:r>
      <w:r>
        <w:rPr>
          <w:rFonts w:ascii="Myriad Pro" w:hAnsi="Myriad Pro"/>
          <w:sz w:val="21"/>
          <w:szCs w:val="21"/>
        </w:rPr>
        <w:t xml:space="preserve">, finding stories fueling positive narratives in Newsweek data, </w:t>
      </w:r>
      <w:r w:rsidR="001C560F">
        <w:rPr>
          <w:rFonts w:ascii="Myriad Pro" w:hAnsi="Myriad Pro"/>
          <w:sz w:val="21"/>
          <w:szCs w:val="21"/>
        </w:rPr>
        <w:t xml:space="preserve">demonstrating earned media growth </w:t>
      </w:r>
      <w:r>
        <w:rPr>
          <w:rFonts w:ascii="Myriad Pro" w:hAnsi="Myriad Pro"/>
          <w:sz w:val="21"/>
          <w:szCs w:val="21"/>
        </w:rPr>
        <w:t>and deliver</w:t>
      </w:r>
      <w:r w:rsidR="001C560F">
        <w:rPr>
          <w:rFonts w:ascii="Myriad Pro" w:hAnsi="Myriad Pro"/>
          <w:sz w:val="21"/>
          <w:szCs w:val="21"/>
        </w:rPr>
        <w:t>ing</w:t>
      </w:r>
      <w:r>
        <w:rPr>
          <w:rFonts w:ascii="Myriad Pro" w:hAnsi="Myriad Pro"/>
          <w:sz w:val="21"/>
          <w:szCs w:val="21"/>
        </w:rPr>
        <w:t xml:space="preserve"> interviews.</w:t>
      </w:r>
    </w:p>
    <w:p w14:paraId="3B927C27" w14:textId="77777777" w:rsidR="004639A7" w:rsidRPr="004639A7" w:rsidRDefault="004639A7" w:rsidP="004639A7">
      <w:pPr>
        <w:spacing w:after="120"/>
        <w:rPr>
          <w:rFonts w:ascii="Myriad Pro" w:hAnsi="Myriad Pro"/>
          <w:sz w:val="21"/>
          <w:szCs w:val="21"/>
        </w:rPr>
      </w:pPr>
    </w:p>
    <w:p w14:paraId="66AAD517" w14:textId="121B1BCC" w:rsidR="009F282D" w:rsidRPr="00866649" w:rsidRDefault="009F282D" w:rsidP="009F282D">
      <w:pPr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866649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>Senior Vice President of Audience</w:t>
      </w:r>
    </w:p>
    <w:p w14:paraId="42BDD26F" w14:textId="32F96FB0" w:rsidR="009F282D" w:rsidRPr="00866649" w:rsidRDefault="009F282D" w:rsidP="00866649">
      <w:pPr>
        <w:spacing w:after="120"/>
        <w:rPr>
          <w:rFonts w:ascii="Myriad Pro" w:hAnsi="Myriad Pro"/>
          <w:i/>
          <w:iCs/>
          <w:sz w:val="21"/>
          <w:szCs w:val="21"/>
        </w:rPr>
      </w:pPr>
      <w:r w:rsidRPr="00866649">
        <w:rPr>
          <w:rFonts w:ascii="Myriad Pro" w:hAnsi="Myriad Pro"/>
          <w:i/>
          <w:iCs/>
          <w:sz w:val="21"/>
          <w:szCs w:val="21"/>
        </w:rPr>
        <w:t>Employer: The Hill / Nexstar, May 2022 - June 2023</w:t>
      </w:r>
    </w:p>
    <w:p w14:paraId="349BD4E0" w14:textId="04FC7D52" w:rsidR="00866649" w:rsidRPr="00866649" w:rsidRDefault="00866649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Fostered </w:t>
      </w:r>
      <w:r w:rsidR="001C560F">
        <w:rPr>
          <w:rFonts w:ascii="Myriad Pro" w:hAnsi="Myriad Pro"/>
          <w:sz w:val="21"/>
          <w:szCs w:val="21"/>
        </w:rPr>
        <w:t xml:space="preserve">cross-functional </w:t>
      </w:r>
      <w:r w:rsidRPr="00866649">
        <w:rPr>
          <w:rFonts w:ascii="Myriad Pro" w:hAnsi="Myriad Pro"/>
          <w:sz w:val="21"/>
          <w:szCs w:val="21"/>
        </w:rPr>
        <w:t xml:space="preserve">data awareness and democratization, </w:t>
      </w:r>
      <w:r w:rsidRPr="000F122D">
        <w:rPr>
          <w:rFonts w:ascii="Myriad Pro" w:hAnsi="Myriad Pro"/>
          <w:b/>
          <w:bCs/>
          <w:sz w:val="21"/>
          <w:szCs w:val="21"/>
        </w:rPr>
        <w:t xml:space="preserve">training </w:t>
      </w:r>
      <w:r w:rsidR="0038416B">
        <w:rPr>
          <w:rFonts w:ascii="Myriad Pro" w:hAnsi="Myriad Pro"/>
          <w:b/>
          <w:bCs/>
          <w:sz w:val="21"/>
          <w:szCs w:val="21"/>
        </w:rPr>
        <w:t>editorial</w:t>
      </w:r>
      <w:r w:rsidRPr="000F122D">
        <w:rPr>
          <w:rFonts w:ascii="Myriad Pro" w:hAnsi="Myriad Pro"/>
          <w:b/>
          <w:bCs/>
          <w:sz w:val="21"/>
          <w:szCs w:val="21"/>
        </w:rPr>
        <w:t xml:space="preserve"> </w:t>
      </w:r>
      <w:r w:rsidR="001C560F">
        <w:rPr>
          <w:rFonts w:ascii="Myriad Pro" w:hAnsi="Myriad Pro"/>
          <w:b/>
          <w:bCs/>
          <w:sz w:val="21"/>
          <w:szCs w:val="21"/>
        </w:rPr>
        <w:t xml:space="preserve">and marketing </w:t>
      </w:r>
      <w:r w:rsidR="0038416B">
        <w:rPr>
          <w:rFonts w:ascii="Myriad Pro" w:hAnsi="Myriad Pro"/>
          <w:b/>
          <w:bCs/>
          <w:sz w:val="21"/>
          <w:szCs w:val="21"/>
        </w:rPr>
        <w:t>division</w:t>
      </w:r>
      <w:r w:rsidR="001C560F">
        <w:rPr>
          <w:rFonts w:ascii="Myriad Pro" w:hAnsi="Myriad Pro"/>
          <w:b/>
          <w:bCs/>
          <w:sz w:val="21"/>
          <w:szCs w:val="21"/>
        </w:rPr>
        <w:t>s</w:t>
      </w:r>
      <w:r w:rsidR="0038416B">
        <w:rPr>
          <w:rFonts w:ascii="Myriad Pro" w:hAnsi="Myriad Pro"/>
          <w:b/>
          <w:bCs/>
          <w:sz w:val="21"/>
          <w:szCs w:val="21"/>
        </w:rPr>
        <w:t xml:space="preserve"> </w:t>
      </w:r>
      <w:r w:rsidR="001C560F">
        <w:rPr>
          <w:rFonts w:ascii="Myriad Pro" w:hAnsi="Myriad Pro"/>
          <w:b/>
          <w:bCs/>
          <w:sz w:val="21"/>
          <w:szCs w:val="21"/>
        </w:rPr>
        <w:t xml:space="preserve">on </w:t>
      </w:r>
      <w:r w:rsidRPr="000F122D">
        <w:rPr>
          <w:rFonts w:ascii="Myriad Pro" w:hAnsi="Myriad Pro"/>
          <w:b/>
          <w:bCs/>
          <w:sz w:val="21"/>
          <w:szCs w:val="21"/>
        </w:rPr>
        <w:t>real-time analytics tools</w:t>
      </w:r>
      <w:r w:rsidRPr="00866649">
        <w:rPr>
          <w:rFonts w:ascii="Myriad Pro" w:hAnsi="Myriad Pro"/>
          <w:sz w:val="21"/>
          <w:szCs w:val="21"/>
        </w:rPr>
        <w:t xml:space="preserve"> and creating custom dashboards. Used NLP to </w:t>
      </w:r>
      <w:r w:rsidR="001C560F">
        <w:rPr>
          <w:rFonts w:ascii="Myriad Pro" w:hAnsi="Myriad Pro"/>
          <w:sz w:val="21"/>
          <w:szCs w:val="21"/>
        </w:rPr>
        <w:t xml:space="preserve">optimize </w:t>
      </w:r>
      <w:r w:rsidRPr="00866649">
        <w:rPr>
          <w:rFonts w:ascii="Myriad Pro" w:hAnsi="Myriad Pro"/>
          <w:sz w:val="21"/>
          <w:szCs w:val="21"/>
        </w:rPr>
        <w:t>topics.</w:t>
      </w:r>
    </w:p>
    <w:p w14:paraId="073EC891" w14:textId="4CE348E2" w:rsidR="009F282D" w:rsidRPr="00866649" w:rsidRDefault="00866649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b/>
          <w:bCs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Used data insights to train </w:t>
      </w:r>
      <w:r w:rsidR="001C560F">
        <w:rPr>
          <w:rFonts w:ascii="Myriad Pro" w:hAnsi="Myriad Pro"/>
          <w:sz w:val="21"/>
          <w:szCs w:val="21"/>
        </w:rPr>
        <w:t>teams</w:t>
      </w:r>
      <w:r w:rsidR="009F282D" w:rsidRPr="00866649">
        <w:rPr>
          <w:rFonts w:ascii="Myriad Pro" w:hAnsi="Myriad Pro"/>
          <w:sz w:val="21"/>
          <w:szCs w:val="21"/>
        </w:rPr>
        <w:t xml:space="preserve"> on new tactics to deliver the </w:t>
      </w:r>
      <w:r w:rsidR="009F282D" w:rsidRPr="00866649">
        <w:rPr>
          <w:rFonts w:ascii="Myriad Pro" w:hAnsi="Myriad Pro"/>
          <w:b/>
          <w:bCs/>
          <w:sz w:val="21"/>
          <w:szCs w:val="21"/>
        </w:rPr>
        <w:t>highest audience reach in 2 years</w:t>
      </w:r>
      <w:r w:rsidR="009F282D" w:rsidRPr="00866649">
        <w:rPr>
          <w:rFonts w:ascii="Myriad Pro" w:hAnsi="Myriad Pro"/>
          <w:sz w:val="21"/>
          <w:szCs w:val="21"/>
        </w:rPr>
        <w:t xml:space="preserve">. Trained content org on quality techniques, boosting monthly visit duration by </w:t>
      </w:r>
      <w:r w:rsidR="009F282D" w:rsidRPr="00866649">
        <w:rPr>
          <w:rFonts w:ascii="Myriad Pro" w:hAnsi="Myriad Pro"/>
          <w:b/>
          <w:bCs/>
          <w:sz w:val="21"/>
          <w:szCs w:val="21"/>
        </w:rPr>
        <w:t>25% in 6 months.</w:t>
      </w:r>
    </w:p>
    <w:p w14:paraId="0EA106CB" w14:textId="3F375332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b/>
          <w:bCs/>
          <w:sz w:val="21"/>
          <w:szCs w:val="21"/>
        </w:rPr>
        <w:t xml:space="preserve">Implemented new org structure </w:t>
      </w:r>
      <w:r w:rsidRPr="00866649">
        <w:rPr>
          <w:rFonts w:ascii="Myriad Pro" w:hAnsi="Myriad Pro"/>
          <w:sz w:val="21"/>
          <w:szCs w:val="21"/>
        </w:rPr>
        <w:t xml:space="preserve">to </w:t>
      </w:r>
      <w:r w:rsidR="007154E7">
        <w:rPr>
          <w:rFonts w:ascii="Myriad Pro" w:hAnsi="Myriad Pro"/>
          <w:sz w:val="21"/>
          <w:szCs w:val="21"/>
        </w:rPr>
        <w:t xml:space="preserve">optimize </w:t>
      </w:r>
      <w:r w:rsidR="001C560F">
        <w:rPr>
          <w:rFonts w:ascii="Myriad Pro" w:hAnsi="Myriad Pro"/>
          <w:sz w:val="21"/>
          <w:szCs w:val="21"/>
        </w:rPr>
        <w:t xml:space="preserve">editorial teams </w:t>
      </w:r>
      <w:r w:rsidR="007154E7">
        <w:rPr>
          <w:rFonts w:ascii="Myriad Pro" w:hAnsi="Myriad Pro"/>
          <w:sz w:val="21"/>
          <w:szCs w:val="21"/>
        </w:rPr>
        <w:t xml:space="preserve">for </w:t>
      </w:r>
      <w:r w:rsidRPr="00866649">
        <w:rPr>
          <w:rFonts w:ascii="Myriad Pro" w:hAnsi="Myriad Pro"/>
          <w:sz w:val="21"/>
          <w:szCs w:val="21"/>
        </w:rPr>
        <w:t>effectiveness</w:t>
      </w:r>
      <w:r w:rsidR="00866649">
        <w:rPr>
          <w:rFonts w:ascii="Myriad Pro" w:hAnsi="Myriad Pro"/>
          <w:sz w:val="21"/>
          <w:szCs w:val="21"/>
        </w:rPr>
        <w:t xml:space="preserve"> and</w:t>
      </w:r>
      <w:r w:rsidRPr="00866649">
        <w:rPr>
          <w:rFonts w:ascii="Myriad Pro" w:hAnsi="Myriad Pro"/>
          <w:sz w:val="21"/>
          <w:szCs w:val="21"/>
        </w:rPr>
        <w:t xml:space="preserve"> </w:t>
      </w:r>
      <w:r w:rsidR="007154E7">
        <w:rPr>
          <w:rFonts w:ascii="Myriad Pro" w:hAnsi="Myriad Pro"/>
          <w:sz w:val="21"/>
          <w:szCs w:val="21"/>
        </w:rPr>
        <w:t xml:space="preserve">staff development </w:t>
      </w:r>
      <w:r w:rsidRPr="00866649">
        <w:rPr>
          <w:rFonts w:ascii="Myriad Pro" w:hAnsi="Myriad Pro"/>
          <w:sz w:val="21"/>
          <w:szCs w:val="21"/>
        </w:rPr>
        <w:t xml:space="preserve">across </w:t>
      </w:r>
      <w:r w:rsidRPr="00071C00">
        <w:rPr>
          <w:rFonts w:ascii="Myriad Pro" w:hAnsi="Myriad Pro"/>
          <w:b/>
          <w:bCs/>
          <w:sz w:val="21"/>
          <w:szCs w:val="21"/>
        </w:rPr>
        <w:t>70 FTEs</w:t>
      </w:r>
      <w:r w:rsidRPr="00866649">
        <w:rPr>
          <w:rFonts w:ascii="Myriad Pro" w:hAnsi="Myriad Pro"/>
          <w:sz w:val="21"/>
          <w:szCs w:val="21"/>
        </w:rPr>
        <w:t>.</w:t>
      </w:r>
      <w:r w:rsidR="00627C3B">
        <w:rPr>
          <w:rFonts w:ascii="Myriad Pro" w:hAnsi="Myriad Pro"/>
          <w:sz w:val="21"/>
          <w:szCs w:val="21"/>
        </w:rPr>
        <w:t xml:space="preserve"> Coached managers and editors on how to better develop their direct reports.</w:t>
      </w:r>
    </w:p>
    <w:p w14:paraId="6C35B813" w14:textId="59903C7F" w:rsidR="009F282D" w:rsidRDefault="001C560F" w:rsidP="00493FE1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1C560F">
        <w:rPr>
          <w:rFonts w:ascii="Myriad Pro" w:hAnsi="Myriad Pro"/>
          <w:sz w:val="21"/>
          <w:szCs w:val="21"/>
        </w:rPr>
        <w:t xml:space="preserve">Led sales and editorial collaboration on </w:t>
      </w:r>
      <w:r w:rsidRPr="00E046BB">
        <w:rPr>
          <w:rFonts w:ascii="Myriad Pro" w:hAnsi="Myriad Pro"/>
          <w:b/>
          <w:bCs/>
          <w:sz w:val="21"/>
          <w:szCs w:val="21"/>
        </w:rPr>
        <w:t>newsletter strategy</w:t>
      </w:r>
      <w:r w:rsidRPr="001C560F">
        <w:rPr>
          <w:rFonts w:ascii="Myriad Pro" w:hAnsi="Myriad Pro"/>
          <w:sz w:val="21"/>
          <w:szCs w:val="21"/>
        </w:rPr>
        <w:t xml:space="preserve">, boosting CTR by 25% through refined visual identity, segmentation, and content </w:t>
      </w:r>
      <w:proofErr w:type="spellStart"/>
      <w:r w:rsidRPr="001C560F">
        <w:rPr>
          <w:rFonts w:ascii="Myriad Pro" w:hAnsi="Myriad Pro"/>
          <w:sz w:val="21"/>
          <w:szCs w:val="21"/>
        </w:rPr>
        <w:t>strategy.</w:t>
      </w:r>
      <w:r w:rsidRPr="001C560F">
        <w:rPr>
          <w:rFonts w:ascii="Myriad Pro" w:hAnsi="Myriad Pro"/>
          <w:sz w:val="21"/>
          <w:szCs w:val="21"/>
        </w:rPr>
        <w:t xml:space="preserve"> </w:t>
      </w:r>
      <w:proofErr w:type="spellEnd"/>
    </w:p>
    <w:p w14:paraId="43732499" w14:textId="77777777" w:rsidR="001C560F" w:rsidRPr="001C560F" w:rsidRDefault="001C560F" w:rsidP="001C560F">
      <w:pPr>
        <w:pStyle w:val="ListParagraph"/>
        <w:spacing w:after="120"/>
        <w:contextualSpacing w:val="0"/>
        <w:rPr>
          <w:rFonts w:ascii="Myriad Pro" w:hAnsi="Myriad Pro"/>
          <w:sz w:val="21"/>
          <w:szCs w:val="21"/>
        </w:rPr>
      </w:pPr>
    </w:p>
    <w:p w14:paraId="0A8B07F9" w14:textId="3BB60DE1" w:rsidR="009F282D" w:rsidRPr="00866649" w:rsidRDefault="009F282D" w:rsidP="009F282D">
      <w:pPr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866649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lastRenderedPageBreak/>
        <w:t>Vice President of Content Strategy</w:t>
      </w:r>
      <w:r w:rsidR="00F41CC2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 xml:space="preserve"> &amp; Insights</w:t>
      </w:r>
    </w:p>
    <w:p w14:paraId="174872AE" w14:textId="738739E2" w:rsidR="00FA6181" w:rsidRPr="00866649" w:rsidRDefault="009F282D" w:rsidP="00866649">
      <w:pPr>
        <w:spacing w:after="120"/>
        <w:rPr>
          <w:rFonts w:ascii="Myriad Pro" w:hAnsi="Myriad Pro"/>
          <w:i/>
          <w:iCs/>
          <w:sz w:val="21"/>
          <w:szCs w:val="21"/>
        </w:rPr>
      </w:pPr>
      <w:r w:rsidRPr="00866649">
        <w:rPr>
          <w:rFonts w:ascii="Myriad Pro" w:hAnsi="Myriad Pro"/>
          <w:i/>
          <w:iCs/>
          <w:sz w:val="21"/>
          <w:szCs w:val="21"/>
        </w:rPr>
        <w:t>Employer: Gannett / USA Today Network, Jan. 2016 - May 2022</w:t>
      </w:r>
    </w:p>
    <w:p w14:paraId="0FE7388E" w14:textId="5500BB0A" w:rsidR="009F282D" w:rsidRPr="00866649" w:rsidRDefault="00E046BB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E046BB">
        <w:rPr>
          <w:rFonts w:ascii="Myriad Pro" w:hAnsi="Myriad Pro"/>
          <w:sz w:val="21"/>
          <w:szCs w:val="21"/>
        </w:rPr>
        <w:t>Promoted to scale content and audience strategies across 200+ news operations, 5,000 journalists and USA TODAY, developing standardized measurement and attribution practices.</w:t>
      </w:r>
      <w:r w:rsidR="009F282D" w:rsidRPr="00866649">
        <w:rPr>
          <w:rFonts w:ascii="Myriad Pro" w:hAnsi="Myriad Pro"/>
          <w:sz w:val="21"/>
          <w:szCs w:val="21"/>
        </w:rPr>
        <w:t xml:space="preserve"> Coached </w:t>
      </w:r>
      <w:r>
        <w:rPr>
          <w:rFonts w:ascii="Myriad Pro" w:hAnsi="Myriad Pro"/>
          <w:sz w:val="21"/>
          <w:szCs w:val="21"/>
        </w:rPr>
        <w:t xml:space="preserve">nationwide editorial teams </w:t>
      </w:r>
      <w:r w:rsidR="009F282D" w:rsidRPr="00866649">
        <w:rPr>
          <w:rFonts w:ascii="Myriad Pro" w:hAnsi="Myriad Pro"/>
          <w:sz w:val="21"/>
          <w:szCs w:val="21"/>
        </w:rPr>
        <w:t>across the country to improve data awareness, workflow, journalism and audience funnel tactics.</w:t>
      </w:r>
    </w:p>
    <w:p w14:paraId="6412F38E" w14:textId="1E49BC12" w:rsidR="007154E7" w:rsidRPr="00866649" w:rsidRDefault="007154E7" w:rsidP="007154E7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Helped Gannett achieve a milestone of </w:t>
      </w:r>
      <w:r w:rsidRPr="00866649">
        <w:rPr>
          <w:rFonts w:ascii="Myriad Pro" w:hAnsi="Myriad Pro"/>
          <w:b/>
          <w:bCs/>
          <w:sz w:val="21"/>
          <w:szCs w:val="21"/>
        </w:rPr>
        <w:t>1.5 million digital subscribers and reach of 140 million people</w:t>
      </w:r>
      <w:r w:rsidRPr="00866649">
        <w:rPr>
          <w:rFonts w:ascii="Myriad Pro" w:hAnsi="Myriad Pro"/>
          <w:sz w:val="21"/>
          <w:szCs w:val="21"/>
        </w:rPr>
        <w:t xml:space="preserve"> per month </w:t>
      </w:r>
      <w:r w:rsidR="00E046BB">
        <w:rPr>
          <w:rFonts w:ascii="Myriad Pro" w:hAnsi="Myriad Pro"/>
          <w:sz w:val="21"/>
          <w:szCs w:val="21"/>
        </w:rPr>
        <w:t xml:space="preserve">via a full-funnel strategy, </w:t>
      </w:r>
      <w:r w:rsidRPr="00866649">
        <w:rPr>
          <w:rFonts w:ascii="Myriad Pro" w:hAnsi="Myriad Pro"/>
          <w:sz w:val="21"/>
          <w:szCs w:val="21"/>
        </w:rPr>
        <w:t>unique</w:t>
      </w:r>
      <w:r>
        <w:rPr>
          <w:rFonts w:ascii="Myriad Pro" w:hAnsi="Myriad Pro"/>
          <w:sz w:val="21"/>
          <w:szCs w:val="21"/>
        </w:rPr>
        <w:t xml:space="preserve"> content, coaching and</w:t>
      </w:r>
      <w:r w:rsidRPr="00866649">
        <w:rPr>
          <w:rFonts w:ascii="Myriad Pro" w:hAnsi="Myriad Pro"/>
          <w:sz w:val="21"/>
          <w:szCs w:val="21"/>
        </w:rPr>
        <w:t xml:space="preserve"> sophisticated analysis.</w:t>
      </w:r>
    </w:p>
    <w:p w14:paraId="34716485" w14:textId="4BFDA219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Created an entirely </w:t>
      </w:r>
      <w:r w:rsidRPr="00866649">
        <w:rPr>
          <w:rFonts w:ascii="Myriad Pro" w:hAnsi="Myriad Pro"/>
          <w:b/>
          <w:bCs/>
          <w:sz w:val="21"/>
          <w:szCs w:val="21"/>
        </w:rPr>
        <w:t>new field of study in Gannett</w:t>
      </w:r>
      <w:r w:rsidRPr="00866649">
        <w:rPr>
          <w:rFonts w:ascii="Myriad Pro" w:hAnsi="Myriad Pro"/>
          <w:sz w:val="21"/>
          <w:szCs w:val="21"/>
        </w:rPr>
        <w:t xml:space="preserve">, culminating in the </w:t>
      </w:r>
      <w:r w:rsidRPr="00866649">
        <w:rPr>
          <w:rFonts w:ascii="Myriad Pro" w:hAnsi="Myriad Pro"/>
          <w:b/>
          <w:bCs/>
          <w:sz w:val="21"/>
          <w:szCs w:val="21"/>
        </w:rPr>
        <w:t>creation of a 20-person content strategy analysis team</w:t>
      </w:r>
      <w:r w:rsidRPr="00866649">
        <w:rPr>
          <w:rFonts w:ascii="Myriad Pro" w:hAnsi="Myriad Pro"/>
          <w:sz w:val="21"/>
          <w:szCs w:val="21"/>
        </w:rPr>
        <w:t>. Led training of the team’s skills in data science, trend analysis and lateral management.</w:t>
      </w:r>
    </w:p>
    <w:p w14:paraId="5427F4F6" w14:textId="219534DF" w:rsidR="009F282D" w:rsidRDefault="00D16DA7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Partnered with </w:t>
      </w:r>
      <w:r w:rsidR="00E046BB">
        <w:rPr>
          <w:rFonts w:ascii="Myriad Pro" w:hAnsi="Myriad Pro"/>
          <w:sz w:val="21"/>
          <w:szCs w:val="21"/>
        </w:rPr>
        <w:t xml:space="preserve">C-level </w:t>
      </w:r>
      <w:r>
        <w:rPr>
          <w:rFonts w:ascii="Myriad Pro" w:hAnsi="Myriad Pro"/>
          <w:sz w:val="21"/>
          <w:szCs w:val="21"/>
        </w:rPr>
        <w:t>leaders on</w:t>
      </w:r>
      <w:r w:rsidR="009F282D" w:rsidRPr="00866649">
        <w:rPr>
          <w:rFonts w:ascii="Myriad Pro" w:hAnsi="Myriad Pro"/>
          <w:sz w:val="21"/>
          <w:szCs w:val="21"/>
        </w:rPr>
        <w:t xml:space="preserve"> the introduction </w:t>
      </w:r>
      <w:r w:rsidR="00E046BB">
        <w:rPr>
          <w:rFonts w:ascii="Myriad Pro" w:hAnsi="Myriad Pro"/>
          <w:sz w:val="21"/>
          <w:szCs w:val="21"/>
        </w:rPr>
        <w:t xml:space="preserve">and attribution tracking </w:t>
      </w:r>
      <w:r w:rsidR="009F282D" w:rsidRPr="00866649">
        <w:rPr>
          <w:rFonts w:ascii="Myriad Pro" w:hAnsi="Myriad Pro"/>
          <w:sz w:val="21"/>
          <w:szCs w:val="21"/>
        </w:rPr>
        <w:t xml:space="preserve">of premium </w:t>
      </w:r>
      <w:r w:rsidR="007154E7">
        <w:rPr>
          <w:rFonts w:ascii="Myriad Pro" w:hAnsi="Myriad Pro"/>
          <w:sz w:val="21"/>
          <w:szCs w:val="21"/>
        </w:rPr>
        <w:t>content</w:t>
      </w:r>
      <w:r w:rsidR="009F282D" w:rsidRPr="00866649">
        <w:rPr>
          <w:rFonts w:ascii="Myriad Pro" w:hAnsi="Myriad Pro"/>
          <w:sz w:val="21"/>
          <w:szCs w:val="21"/>
        </w:rPr>
        <w:t xml:space="preserve"> from a </w:t>
      </w:r>
      <w:r w:rsidR="0038416B">
        <w:rPr>
          <w:rFonts w:ascii="Myriad Pro" w:hAnsi="Myriad Pro"/>
          <w:sz w:val="21"/>
          <w:szCs w:val="21"/>
        </w:rPr>
        <w:t xml:space="preserve">customer, </w:t>
      </w:r>
      <w:r w:rsidR="009F282D" w:rsidRPr="00866649">
        <w:rPr>
          <w:rFonts w:ascii="Myriad Pro" w:hAnsi="Myriad Pro"/>
          <w:sz w:val="21"/>
          <w:szCs w:val="21"/>
        </w:rPr>
        <w:t>business and quality perspective.</w:t>
      </w:r>
    </w:p>
    <w:p w14:paraId="01BD90B4" w14:textId="17B6E806" w:rsidR="00E046BB" w:rsidRPr="00866649" w:rsidRDefault="00E046BB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E046BB">
        <w:rPr>
          <w:rFonts w:ascii="Myriad Pro" w:hAnsi="Myriad Pro"/>
          <w:sz w:val="21"/>
          <w:szCs w:val="21"/>
        </w:rPr>
        <w:t xml:space="preserve">Frequent </w:t>
      </w:r>
      <w:r>
        <w:rPr>
          <w:rFonts w:ascii="Myriad Pro" w:hAnsi="Myriad Pro"/>
          <w:sz w:val="21"/>
          <w:szCs w:val="21"/>
        </w:rPr>
        <w:t xml:space="preserve">global </w:t>
      </w:r>
      <w:r w:rsidRPr="00E046BB">
        <w:rPr>
          <w:rFonts w:ascii="Myriad Pro" w:hAnsi="Myriad Pro"/>
          <w:sz w:val="21"/>
          <w:szCs w:val="21"/>
        </w:rPr>
        <w:t>keynote speaker on analytics strategy, sustainable media models, and </w:t>
      </w:r>
      <w:r w:rsidRPr="00E046BB">
        <w:rPr>
          <w:rFonts w:ascii="Myriad Pro" w:hAnsi="Myriad Pro"/>
          <w:b/>
          <w:bCs/>
          <w:sz w:val="21"/>
          <w:szCs w:val="21"/>
        </w:rPr>
        <w:t>AI integration in audience growth.</w:t>
      </w:r>
    </w:p>
    <w:p w14:paraId="4F49D169" w14:textId="77777777" w:rsidR="009F282D" w:rsidRPr="00866649" w:rsidRDefault="009F282D" w:rsidP="00866649">
      <w:pPr>
        <w:spacing w:after="120"/>
        <w:rPr>
          <w:rFonts w:ascii="Myriad Pro" w:hAnsi="Myriad Pro"/>
          <w:sz w:val="21"/>
          <w:szCs w:val="21"/>
        </w:rPr>
      </w:pPr>
    </w:p>
    <w:p w14:paraId="1CD03805" w14:textId="77777777" w:rsidR="009F282D" w:rsidRPr="00866649" w:rsidRDefault="009F282D" w:rsidP="00866649">
      <w:pPr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866649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>Vice President for News, Gannett Carolinas</w:t>
      </w:r>
    </w:p>
    <w:p w14:paraId="33E74D62" w14:textId="7674A267" w:rsidR="00FA6181" w:rsidRPr="00866649" w:rsidRDefault="009F282D" w:rsidP="00866649">
      <w:pPr>
        <w:spacing w:after="120"/>
        <w:rPr>
          <w:rFonts w:ascii="Myriad Pro" w:hAnsi="Myriad Pro"/>
          <w:i/>
          <w:iCs/>
          <w:sz w:val="21"/>
          <w:szCs w:val="21"/>
        </w:rPr>
      </w:pPr>
      <w:r w:rsidRPr="00866649">
        <w:rPr>
          <w:rFonts w:ascii="Myriad Pro" w:hAnsi="Myriad Pro"/>
          <w:i/>
          <w:iCs/>
          <w:sz w:val="21"/>
          <w:szCs w:val="21"/>
        </w:rPr>
        <w:t>Employer: Gannett</w:t>
      </w:r>
      <w:r w:rsidR="00FA6181" w:rsidRPr="00866649">
        <w:rPr>
          <w:rFonts w:ascii="Myriad Pro" w:hAnsi="Myriad Pro"/>
          <w:i/>
          <w:iCs/>
          <w:sz w:val="21"/>
          <w:szCs w:val="21"/>
        </w:rPr>
        <w:t xml:space="preserve"> / USA Today Network</w:t>
      </w:r>
      <w:r w:rsidRPr="00866649">
        <w:rPr>
          <w:rFonts w:ascii="Myriad Pro" w:hAnsi="Myriad Pro"/>
          <w:i/>
          <w:iCs/>
          <w:sz w:val="21"/>
          <w:szCs w:val="21"/>
        </w:rPr>
        <w:t>, Jan. 2014 - Jan. 2016</w:t>
      </w:r>
    </w:p>
    <w:p w14:paraId="0A8D9C98" w14:textId="7DC419C1" w:rsidR="00866649" w:rsidRPr="00866649" w:rsidRDefault="00866649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Managed more than </w:t>
      </w:r>
      <w:r w:rsidRPr="00866649">
        <w:rPr>
          <w:rFonts w:ascii="Myriad Pro" w:hAnsi="Myriad Pro"/>
          <w:b/>
          <w:bCs/>
          <w:sz w:val="21"/>
          <w:szCs w:val="21"/>
        </w:rPr>
        <w:t xml:space="preserve">75 </w:t>
      </w:r>
      <w:r w:rsidR="0038416B">
        <w:rPr>
          <w:rFonts w:ascii="Myriad Pro" w:hAnsi="Myriad Pro"/>
          <w:b/>
          <w:bCs/>
          <w:sz w:val="21"/>
          <w:szCs w:val="21"/>
        </w:rPr>
        <w:t>FTEs</w:t>
      </w:r>
      <w:r w:rsidRPr="00866649">
        <w:rPr>
          <w:rFonts w:ascii="Myriad Pro" w:hAnsi="Myriad Pro"/>
          <w:sz w:val="21"/>
          <w:szCs w:val="21"/>
        </w:rPr>
        <w:t xml:space="preserve"> across </w:t>
      </w:r>
      <w:r w:rsidR="00E046BB">
        <w:rPr>
          <w:rFonts w:ascii="Myriad Pro" w:hAnsi="Myriad Pro"/>
          <w:sz w:val="21"/>
          <w:szCs w:val="21"/>
        </w:rPr>
        <w:t>multiple</w:t>
      </w:r>
      <w:r w:rsidRPr="00866649">
        <w:rPr>
          <w:rFonts w:ascii="Myriad Pro" w:hAnsi="Myriad Pro"/>
          <w:sz w:val="21"/>
          <w:szCs w:val="21"/>
        </w:rPr>
        <w:t xml:space="preserve"> states and three daily </w:t>
      </w:r>
      <w:r w:rsidR="0038416B">
        <w:rPr>
          <w:rFonts w:ascii="Myriad Pro" w:hAnsi="Myriad Pro"/>
          <w:sz w:val="21"/>
          <w:szCs w:val="21"/>
        </w:rPr>
        <w:t>media</w:t>
      </w:r>
      <w:r w:rsidRPr="00866649">
        <w:rPr>
          <w:rFonts w:ascii="Myriad Pro" w:hAnsi="Myriad Pro"/>
          <w:sz w:val="21"/>
          <w:szCs w:val="21"/>
        </w:rPr>
        <w:t xml:space="preserve"> operations.</w:t>
      </w:r>
    </w:p>
    <w:p w14:paraId="12396762" w14:textId="6643D8B4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Pioneered new community journalism efforts, building models that would later serve as national templates. Laterally </w:t>
      </w:r>
      <w:r w:rsidRPr="00866649">
        <w:rPr>
          <w:rFonts w:ascii="Myriad Pro" w:hAnsi="Myriad Pro"/>
          <w:b/>
          <w:bCs/>
          <w:sz w:val="21"/>
          <w:szCs w:val="21"/>
        </w:rPr>
        <w:t>led a corporate team to develop next-generation practices</w:t>
      </w:r>
      <w:r w:rsidRPr="00866649">
        <w:rPr>
          <w:rFonts w:ascii="Myriad Pro" w:hAnsi="Myriad Pro"/>
          <w:sz w:val="21"/>
          <w:szCs w:val="21"/>
        </w:rPr>
        <w:t>. Tested new roles to deepen engagement.</w:t>
      </w:r>
    </w:p>
    <w:p w14:paraId="5C01ADB6" w14:textId="77777777" w:rsidR="00E046BB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Demonstrated </w:t>
      </w:r>
      <w:r w:rsidRPr="00866649">
        <w:rPr>
          <w:rFonts w:ascii="Myriad Pro" w:hAnsi="Myriad Pro"/>
          <w:b/>
          <w:bCs/>
          <w:sz w:val="21"/>
          <w:szCs w:val="21"/>
        </w:rPr>
        <w:t>5</w:t>
      </w:r>
      <w:r w:rsidR="00E046BB">
        <w:rPr>
          <w:rFonts w:ascii="Myriad Pro" w:hAnsi="Myriad Pro"/>
          <w:b/>
          <w:bCs/>
          <w:sz w:val="21"/>
          <w:szCs w:val="21"/>
        </w:rPr>
        <w:t>5</w:t>
      </w:r>
      <w:r w:rsidRPr="00866649">
        <w:rPr>
          <w:rFonts w:ascii="Myriad Pro" w:hAnsi="Myriad Pro"/>
          <w:b/>
          <w:bCs/>
          <w:sz w:val="21"/>
          <w:szCs w:val="21"/>
        </w:rPr>
        <w:t xml:space="preserve"> percent YOY growth</w:t>
      </w:r>
      <w:r w:rsidRPr="00866649">
        <w:rPr>
          <w:rFonts w:ascii="Myriad Pro" w:hAnsi="Myriad Pro"/>
          <w:sz w:val="21"/>
          <w:szCs w:val="21"/>
        </w:rPr>
        <w:t xml:space="preserve"> in paid digital subscriptions while achieving 23 percent digital audience growth.</w:t>
      </w:r>
    </w:p>
    <w:p w14:paraId="648FB137" w14:textId="672044F1" w:rsidR="009F282D" w:rsidRPr="00E046BB" w:rsidRDefault="00E046BB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E046BB">
        <w:rPr>
          <w:rFonts w:ascii="Myriad Pro" w:hAnsi="Myriad Pro"/>
          <w:sz w:val="21"/>
          <w:szCs w:val="21"/>
        </w:rPr>
        <w:t xml:space="preserve">Co-developed </w:t>
      </w:r>
      <w:proofErr w:type="spellStart"/>
      <w:r w:rsidRPr="00E046BB">
        <w:rPr>
          <w:rFonts w:ascii="Myriad Pro" w:hAnsi="Myriad Pro"/>
          <w:sz w:val="21"/>
          <w:szCs w:val="21"/>
        </w:rPr>
        <w:t>PressBox</w:t>
      </w:r>
      <w:proofErr w:type="spellEnd"/>
      <w:r w:rsidRPr="00E046BB">
        <w:rPr>
          <w:rFonts w:ascii="Myriad Pro" w:hAnsi="Myriad Pro"/>
          <w:sz w:val="21"/>
          <w:szCs w:val="21"/>
        </w:rPr>
        <w:t>, an internal analytics tool for performance tracking and </w:t>
      </w:r>
      <w:r w:rsidRPr="00E046BB">
        <w:rPr>
          <w:rFonts w:ascii="Myriad Pro" w:hAnsi="Myriad Pro"/>
          <w:b/>
          <w:bCs/>
          <w:sz w:val="21"/>
          <w:szCs w:val="21"/>
        </w:rPr>
        <w:t>reporter accountability tied to audience outcomes.</w:t>
      </w:r>
    </w:p>
    <w:p w14:paraId="71BD8D69" w14:textId="77777777" w:rsidR="00E046BB" w:rsidRPr="00E046BB" w:rsidRDefault="00E046BB" w:rsidP="00E046BB">
      <w:pPr>
        <w:spacing w:after="120"/>
        <w:rPr>
          <w:rFonts w:ascii="Myriad Pro" w:hAnsi="Myriad Pro"/>
          <w:sz w:val="21"/>
          <w:szCs w:val="21"/>
        </w:rPr>
      </w:pPr>
    </w:p>
    <w:p w14:paraId="5BC43FAE" w14:textId="77777777" w:rsidR="009F282D" w:rsidRPr="00D30272" w:rsidRDefault="009F282D" w:rsidP="00866649">
      <w:pPr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D30272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>Executive Editor, The Coloradoan</w:t>
      </w:r>
    </w:p>
    <w:p w14:paraId="541EB6FC" w14:textId="753B13D4" w:rsidR="00FA6181" w:rsidRPr="00866649" w:rsidRDefault="009F282D" w:rsidP="00866649">
      <w:pPr>
        <w:spacing w:after="120"/>
        <w:rPr>
          <w:rFonts w:ascii="Myriad Pro" w:hAnsi="Myriad Pro"/>
          <w:i/>
          <w:iCs/>
          <w:sz w:val="21"/>
          <w:szCs w:val="21"/>
        </w:rPr>
      </w:pPr>
      <w:r w:rsidRPr="00866649">
        <w:rPr>
          <w:rFonts w:ascii="Myriad Pro" w:hAnsi="Myriad Pro"/>
          <w:i/>
          <w:iCs/>
          <w:sz w:val="21"/>
          <w:szCs w:val="21"/>
        </w:rPr>
        <w:t>Employer: Gannett</w:t>
      </w:r>
      <w:r w:rsidR="00FA6181" w:rsidRPr="00866649">
        <w:rPr>
          <w:rFonts w:ascii="Myriad Pro" w:hAnsi="Myriad Pro"/>
          <w:i/>
          <w:iCs/>
          <w:sz w:val="21"/>
          <w:szCs w:val="21"/>
        </w:rPr>
        <w:t xml:space="preserve"> / USA Today Network</w:t>
      </w:r>
      <w:r w:rsidRPr="00866649">
        <w:rPr>
          <w:rFonts w:ascii="Myriad Pro" w:hAnsi="Myriad Pro"/>
          <w:i/>
          <w:iCs/>
          <w:sz w:val="21"/>
          <w:szCs w:val="21"/>
        </w:rPr>
        <w:t>, Dec. 2011 - Jan. 2014</w:t>
      </w:r>
    </w:p>
    <w:p w14:paraId="30A8AC82" w14:textId="504710BB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Named </w:t>
      </w:r>
      <w:r w:rsidRPr="00866649">
        <w:rPr>
          <w:rFonts w:ascii="Myriad Pro" w:hAnsi="Myriad Pro"/>
          <w:b/>
          <w:bCs/>
          <w:sz w:val="21"/>
          <w:szCs w:val="21"/>
        </w:rPr>
        <w:t>Gannett’s Innovator of the Year</w:t>
      </w:r>
      <w:r w:rsidRPr="00866649">
        <w:rPr>
          <w:rFonts w:ascii="Myriad Pro" w:hAnsi="Myriad Pro"/>
          <w:sz w:val="21"/>
          <w:szCs w:val="21"/>
        </w:rPr>
        <w:t xml:space="preserve"> for transforming the Coloradoan into one of the best community outlets in the nation. Received back-to-back accolades as Innovator of the Year in 2012 and 2013 from Colorado Press Association.</w:t>
      </w:r>
    </w:p>
    <w:p w14:paraId="51EEBB69" w14:textId="4C7B54F9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>Demonstrated readership growth in deep enterprise journalism. In one year, traffic to paid subscriber site exceeded free site traffic counts.</w:t>
      </w:r>
    </w:p>
    <w:p w14:paraId="38EC5232" w14:textId="309E44AE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>Reorganized news team around a</w:t>
      </w:r>
      <w:r w:rsidR="00866649">
        <w:rPr>
          <w:rFonts w:ascii="Myriad Pro" w:hAnsi="Myriad Pro"/>
          <w:sz w:val="21"/>
          <w:szCs w:val="21"/>
        </w:rPr>
        <w:t xml:space="preserve"> data-driven</w:t>
      </w:r>
      <w:r w:rsidRPr="00866649">
        <w:rPr>
          <w:rFonts w:ascii="Myriad Pro" w:hAnsi="Myriad Pro"/>
          <w:sz w:val="21"/>
          <w:szCs w:val="21"/>
        </w:rPr>
        <w:t xml:space="preserve"> audience listening and outreach strategy to maximize resources.</w:t>
      </w:r>
    </w:p>
    <w:p w14:paraId="746F8151" w14:textId="77777777" w:rsidR="009F282D" w:rsidRPr="00866649" w:rsidRDefault="009F282D" w:rsidP="00866649">
      <w:pPr>
        <w:pBdr>
          <w:bottom w:val="single" w:sz="6" w:space="1" w:color="auto"/>
        </w:pBdr>
        <w:spacing w:after="120"/>
        <w:rPr>
          <w:rFonts w:ascii="Myriad Pro" w:hAnsi="Myriad Pro"/>
          <w:sz w:val="21"/>
          <w:szCs w:val="21"/>
        </w:rPr>
      </w:pPr>
    </w:p>
    <w:p w14:paraId="27AF1EEE" w14:textId="77777777" w:rsidR="00FA6181" w:rsidRPr="00866649" w:rsidRDefault="00FA6181" w:rsidP="00866649">
      <w:pPr>
        <w:spacing w:after="120"/>
        <w:rPr>
          <w:rFonts w:ascii="Myriad Pro" w:hAnsi="Myriad Pro"/>
          <w:sz w:val="21"/>
          <w:szCs w:val="21"/>
        </w:rPr>
      </w:pPr>
    </w:p>
    <w:p w14:paraId="2E43668D" w14:textId="0A25475C" w:rsidR="009F282D" w:rsidRPr="00866649" w:rsidRDefault="00627C3B" w:rsidP="00866649">
      <w:pPr>
        <w:spacing w:after="120"/>
        <w:rPr>
          <w:rFonts w:ascii="Myriad Pro" w:hAnsi="Myriad Pro"/>
          <w:b/>
          <w:bCs/>
          <w:color w:val="C45911" w:themeColor="accent2" w:themeShade="BF"/>
          <w:sz w:val="36"/>
          <w:szCs w:val="36"/>
        </w:rPr>
      </w:pPr>
      <w:r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 xml:space="preserve">Hands-on </w:t>
      </w:r>
      <w:r w:rsidR="00131E7F"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>t</w:t>
      </w:r>
      <w:r w:rsidR="00D30272"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 xml:space="preserve">echnical </w:t>
      </w:r>
      <w:r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>proficiency</w:t>
      </w:r>
      <w:r w:rsidR="009F282D" w:rsidRPr="00866649"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>:</w:t>
      </w:r>
    </w:p>
    <w:p w14:paraId="0C42995E" w14:textId="36D65846" w:rsidR="000F122D" w:rsidRDefault="000F122D" w:rsidP="000F122D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Experience with </w:t>
      </w:r>
      <w:r w:rsidRPr="00071C00">
        <w:rPr>
          <w:rFonts w:ascii="Myriad Pro" w:hAnsi="Myriad Pro"/>
          <w:b/>
          <w:bCs/>
          <w:sz w:val="21"/>
          <w:szCs w:val="21"/>
        </w:rPr>
        <w:t>CRM</w:t>
      </w:r>
      <w:r>
        <w:rPr>
          <w:rFonts w:ascii="Myriad Pro" w:hAnsi="Myriad Pro"/>
          <w:sz w:val="21"/>
          <w:szCs w:val="21"/>
        </w:rPr>
        <w:t xml:space="preserve"> and </w:t>
      </w:r>
      <w:r w:rsidRPr="00071C00">
        <w:rPr>
          <w:rFonts w:ascii="Myriad Pro" w:hAnsi="Myriad Pro"/>
          <w:b/>
          <w:bCs/>
          <w:sz w:val="21"/>
          <w:szCs w:val="21"/>
        </w:rPr>
        <w:t>CDP</w:t>
      </w:r>
      <w:r>
        <w:rPr>
          <w:rFonts w:ascii="Myriad Pro" w:hAnsi="Myriad Pro"/>
          <w:sz w:val="21"/>
          <w:szCs w:val="21"/>
        </w:rPr>
        <w:t xml:space="preserve"> platforms, leveraging data to calculate LTV and marketing funnels.</w:t>
      </w:r>
    </w:p>
    <w:p w14:paraId="7311B6D2" w14:textId="377184D2" w:rsidR="00A517C0" w:rsidRPr="00866649" w:rsidRDefault="00A517C0" w:rsidP="000F122D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lastRenderedPageBreak/>
        <w:t xml:space="preserve">Advanced deployment of </w:t>
      </w:r>
      <w:r w:rsidRPr="00A517C0">
        <w:rPr>
          <w:rFonts w:ascii="Myriad Pro" w:hAnsi="Myriad Pro"/>
          <w:b/>
          <w:bCs/>
          <w:sz w:val="21"/>
          <w:szCs w:val="21"/>
        </w:rPr>
        <w:t>AI</w:t>
      </w:r>
      <w:r>
        <w:rPr>
          <w:rFonts w:ascii="Myriad Pro" w:hAnsi="Myriad Pro"/>
          <w:sz w:val="21"/>
          <w:szCs w:val="21"/>
        </w:rPr>
        <w:t>, including creation of custom GPTs, integration into native Microsoft Teams applications and staff technical and cultural training.</w:t>
      </w:r>
    </w:p>
    <w:p w14:paraId="5F79575B" w14:textId="62CE32AC" w:rsidR="000F122D" w:rsidRDefault="000F122D" w:rsidP="000F122D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D30272">
        <w:rPr>
          <w:rFonts w:ascii="Myriad Pro" w:hAnsi="Myriad Pro"/>
          <w:sz w:val="21"/>
          <w:szCs w:val="21"/>
        </w:rPr>
        <w:t xml:space="preserve">Advanced proficiency in </w:t>
      </w:r>
      <w:r w:rsidR="00270CEB">
        <w:rPr>
          <w:rFonts w:ascii="Myriad Pro" w:hAnsi="Myriad Pro"/>
          <w:sz w:val="21"/>
          <w:szCs w:val="21"/>
        </w:rPr>
        <w:t>broad range of</w:t>
      </w:r>
      <w:r>
        <w:rPr>
          <w:rFonts w:ascii="Myriad Pro" w:hAnsi="Myriad Pro"/>
          <w:sz w:val="21"/>
          <w:szCs w:val="21"/>
        </w:rPr>
        <w:t xml:space="preserve"> </w:t>
      </w:r>
      <w:r>
        <w:rPr>
          <w:rFonts w:ascii="Myriad Pro" w:hAnsi="Myriad Pro"/>
          <w:b/>
          <w:bCs/>
          <w:sz w:val="21"/>
          <w:szCs w:val="21"/>
        </w:rPr>
        <w:t>a</w:t>
      </w:r>
      <w:r w:rsidRPr="00866649">
        <w:rPr>
          <w:rFonts w:ascii="Myriad Pro" w:hAnsi="Myriad Pro"/>
          <w:b/>
          <w:bCs/>
          <w:sz w:val="21"/>
          <w:szCs w:val="21"/>
        </w:rPr>
        <w:t xml:space="preserve">nalytics suites </w:t>
      </w:r>
      <w:r w:rsidRPr="00866649">
        <w:rPr>
          <w:rFonts w:ascii="Myriad Pro" w:hAnsi="Myriad Pro"/>
          <w:sz w:val="21"/>
          <w:szCs w:val="21"/>
        </w:rPr>
        <w:t>and tools, including Looker, Google Data Studio, Google Analytics, Adobe Analytics</w:t>
      </w:r>
      <w:r w:rsidR="00E046BB">
        <w:rPr>
          <w:rFonts w:ascii="Myriad Pro" w:hAnsi="Myriad Pro"/>
          <w:sz w:val="21"/>
          <w:szCs w:val="21"/>
        </w:rPr>
        <w:t>, Tableau</w:t>
      </w:r>
      <w:r w:rsidRPr="00866649">
        <w:rPr>
          <w:rFonts w:ascii="Myriad Pro" w:hAnsi="Myriad Pro"/>
          <w:sz w:val="21"/>
          <w:szCs w:val="21"/>
        </w:rPr>
        <w:t xml:space="preserve"> and others.</w:t>
      </w:r>
    </w:p>
    <w:p w14:paraId="002E4362" w14:textId="6E71378D" w:rsidR="00E046BB" w:rsidRPr="00E046BB" w:rsidRDefault="00E046BB" w:rsidP="00E046BB">
      <w:pPr>
        <w:pStyle w:val="ListParagraph"/>
        <w:numPr>
          <w:ilvl w:val="0"/>
          <w:numId w:val="2"/>
        </w:numPr>
        <w:spacing w:after="12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Fluency </w:t>
      </w:r>
      <w:r w:rsidRPr="00E046BB">
        <w:rPr>
          <w:rFonts w:ascii="Myriad Pro" w:hAnsi="Myriad Pro"/>
          <w:sz w:val="21"/>
          <w:szCs w:val="21"/>
        </w:rPr>
        <w:t xml:space="preserve">in </w:t>
      </w:r>
      <w:r>
        <w:rPr>
          <w:rFonts w:ascii="Myriad Pro" w:hAnsi="Myriad Pro"/>
          <w:sz w:val="21"/>
          <w:szCs w:val="21"/>
        </w:rPr>
        <w:t xml:space="preserve">enablement languages like </w:t>
      </w:r>
      <w:r w:rsidRPr="00E046BB">
        <w:rPr>
          <w:rFonts w:ascii="Myriad Pro" w:hAnsi="Myriad Pro"/>
          <w:sz w:val="21"/>
          <w:szCs w:val="21"/>
        </w:rPr>
        <w:t>Python</w:t>
      </w:r>
      <w:r>
        <w:rPr>
          <w:rFonts w:ascii="Myriad Pro" w:hAnsi="Myriad Pro"/>
          <w:sz w:val="21"/>
          <w:szCs w:val="21"/>
        </w:rPr>
        <w:t xml:space="preserve"> and some fluency with</w:t>
      </w:r>
      <w:r w:rsidRPr="00E046BB">
        <w:rPr>
          <w:rFonts w:ascii="Myriad Pro" w:hAnsi="Myriad Pro"/>
          <w:sz w:val="21"/>
          <w:szCs w:val="21"/>
        </w:rPr>
        <w:t xml:space="preserve"> R</w:t>
      </w:r>
      <w:r>
        <w:rPr>
          <w:rFonts w:ascii="Myriad Pro" w:hAnsi="Myriad Pro"/>
          <w:sz w:val="21"/>
          <w:szCs w:val="21"/>
        </w:rPr>
        <w:t xml:space="preserve"> and</w:t>
      </w:r>
      <w:r w:rsidRPr="00E046BB">
        <w:rPr>
          <w:rFonts w:ascii="Myriad Pro" w:hAnsi="Myriad Pro"/>
          <w:sz w:val="21"/>
          <w:szCs w:val="21"/>
        </w:rPr>
        <w:t xml:space="preserve"> SQL.</w:t>
      </w:r>
      <w:r>
        <w:rPr>
          <w:rFonts w:ascii="Myriad Pro" w:hAnsi="Myriad Pro"/>
          <w:sz w:val="21"/>
          <w:szCs w:val="21"/>
        </w:rPr>
        <w:br/>
      </w:r>
    </w:p>
    <w:p w14:paraId="6AC1E924" w14:textId="392B19D4" w:rsidR="009F282D" w:rsidRPr="00866649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Advanced proficiency </w:t>
      </w:r>
      <w:r w:rsidR="00270CEB">
        <w:rPr>
          <w:rFonts w:ascii="Myriad Pro" w:hAnsi="Myriad Pro"/>
          <w:sz w:val="21"/>
          <w:szCs w:val="21"/>
        </w:rPr>
        <w:t xml:space="preserve">and global </w:t>
      </w:r>
      <w:proofErr w:type="gramStart"/>
      <w:r w:rsidR="00270CEB">
        <w:rPr>
          <w:rFonts w:ascii="Myriad Pro" w:hAnsi="Myriad Pro"/>
          <w:sz w:val="21"/>
          <w:szCs w:val="21"/>
        </w:rPr>
        <w:t>award winning</w:t>
      </w:r>
      <w:proofErr w:type="gramEnd"/>
      <w:r w:rsidR="00270CEB">
        <w:rPr>
          <w:rFonts w:ascii="Myriad Pro" w:hAnsi="Myriad Pro"/>
          <w:sz w:val="21"/>
          <w:szCs w:val="21"/>
        </w:rPr>
        <w:t xml:space="preserve"> design </w:t>
      </w:r>
      <w:r w:rsidRPr="00866649">
        <w:rPr>
          <w:rFonts w:ascii="Myriad Pro" w:hAnsi="Myriad Pro"/>
          <w:sz w:val="21"/>
          <w:szCs w:val="21"/>
        </w:rPr>
        <w:t xml:space="preserve">in </w:t>
      </w:r>
      <w:r w:rsidRPr="00866649">
        <w:rPr>
          <w:rFonts w:ascii="Myriad Pro" w:hAnsi="Myriad Pro"/>
          <w:b/>
          <w:bCs/>
          <w:sz w:val="21"/>
          <w:szCs w:val="21"/>
        </w:rPr>
        <w:t>Adobe Creative Suite</w:t>
      </w:r>
      <w:r w:rsidRPr="00866649">
        <w:rPr>
          <w:rFonts w:ascii="Myriad Pro" w:hAnsi="Myriad Pro"/>
          <w:sz w:val="21"/>
          <w:szCs w:val="21"/>
        </w:rPr>
        <w:t xml:space="preserve">, specializing </w:t>
      </w:r>
      <w:r w:rsidR="00FA6181" w:rsidRPr="00866649">
        <w:rPr>
          <w:rFonts w:ascii="Myriad Pro" w:hAnsi="Myriad Pro"/>
          <w:sz w:val="21"/>
          <w:szCs w:val="21"/>
        </w:rPr>
        <w:t xml:space="preserve">in </w:t>
      </w:r>
      <w:r w:rsidRPr="00866649">
        <w:rPr>
          <w:rFonts w:ascii="Myriad Pro" w:hAnsi="Myriad Pro"/>
          <w:sz w:val="21"/>
          <w:szCs w:val="21"/>
        </w:rPr>
        <w:t>Photoshop, Illustrator and InDesign</w:t>
      </w:r>
      <w:r w:rsidR="004159D4" w:rsidRPr="00866649">
        <w:rPr>
          <w:rFonts w:ascii="Myriad Pro" w:hAnsi="Myriad Pro"/>
          <w:sz w:val="21"/>
          <w:szCs w:val="21"/>
        </w:rPr>
        <w:t>.</w:t>
      </w:r>
    </w:p>
    <w:p w14:paraId="2C19F394" w14:textId="17793A8C" w:rsidR="009F282D" w:rsidRDefault="009F282D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Advanced </w:t>
      </w:r>
      <w:r w:rsidRPr="00866649">
        <w:rPr>
          <w:rFonts w:ascii="Myriad Pro" w:hAnsi="Myriad Pro"/>
          <w:b/>
          <w:bCs/>
          <w:sz w:val="21"/>
          <w:szCs w:val="21"/>
        </w:rPr>
        <w:t>Microsoft Office</w:t>
      </w:r>
      <w:r w:rsidRPr="00866649">
        <w:rPr>
          <w:rFonts w:ascii="Myriad Pro" w:hAnsi="Myriad Pro"/>
          <w:sz w:val="21"/>
          <w:szCs w:val="21"/>
        </w:rPr>
        <w:t xml:space="preserve">, including proficiency developing </w:t>
      </w:r>
      <w:r w:rsidRPr="00866649">
        <w:rPr>
          <w:rFonts w:ascii="Myriad Pro" w:hAnsi="Myriad Pro"/>
          <w:b/>
          <w:bCs/>
          <w:sz w:val="21"/>
          <w:szCs w:val="21"/>
        </w:rPr>
        <w:t>Excel-based tools via VB script</w:t>
      </w:r>
      <w:r w:rsidRPr="00866649">
        <w:rPr>
          <w:rFonts w:ascii="Myriad Pro" w:hAnsi="Myriad Pro"/>
          <w:sz w:val="21"/>
          <w:szCs w:val="21"/>
        </w:rPr>
        <w:t xml:space="preserve"> and </w:t>
      </w:r>
      <w:proofErr w:type="spellStart"/>
      <w:r w:rsidRPr="00866649">
        <w:rPr>
          <w:rFonts w:ascii="Myriad Pro" w:hAnsi="Myriad Pro"/>
          <w:sz w:val="21"/>
          <w:szCs w:val="21"/>
        </w:rPr>
        <w:t>Powerpoint</w:t>
      </w:r>
      <w:proofErr w:type="spellEnd"/>
      <w:r w:rsidRPr="00866649">
        <w:rPr>
          <w:rFonts w:ascii="Myriad Pro" w:hAnsi="Myriad Pro"/>
          <w:sz w:val="21"/>
          <w:szCs w:val="21"/>
        </w:rPr>
        <w:t xml:space="preserve">, including advanced application of data </w:t>
      </w:r>
      <w:r w:rsidR="004159D4" w:rsidRPr="00866649">
        <w:rPr>
          <w:rFonts w:ascii="Myriad Pro" w:hAnsi="Myriad Pro"/>
          <w:sz w:val="21"/>
          <w:szCs w:val="21"/>
        </w:rPr>
        <w:t>visualization.</w:t>
      </w:r>
    </w:p>
    <w:p w14:paraId="3E3E7289" w14:textId="3D639C50" w:rsidR="009F282D" w:rsidRDefault="009F282D" w:rsidP="0062136B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Familiarity with </w:t>
      </w:r>
      <w:r w:rsidRPr="00866649">
        <w:rPr>
          <w:rFonts w:ascii="Myriad Pro" w:hAnsi="Myriad Pro"/>
          <w:b/>
          <w:bCs/>
          <w:sz w:val="21"/>
          <w:szCs w:val="21"/>
        </w:rPr>
        <w:t>SQL queries</w:t>
      </w:r>
      <w:r w:rsidRPr="00866649">
        <w:rPr>
          <w:rFonts w:ascii="Myriad Pro" w:hAnsi="Myriad Pro"/>
          <w:sz w:val="21"/>
          <w:szCs w:val="21"/>
        </w:rPr>
        <w:t>, basic Python and data blending techniques</w:t>
      </w:r>
      <w:r w:rsidR="004159D4" w:rsidRPr="00866649">
        <w:rPr>
          <w:rFonts w:ascii="Myriad Pro" w:hAnsi="Myriad Pro"/>
          <w:sz w:val="21"/>
          <w:szCs w:val="21"/>
        </w:rPr>
        <w:t>.</w:t>
      </w:r>
    </w:p>
    <w:p w14:paraId="4274DF72" w14:textId="2CA5E336" w:rsidR="004159D4" w:rsidRPr="00E30C20" w:rsidRDefault="00D30272" w:rsidP="00866649">
      <w:pPr>
        <w:pStyle w:val="ListParagraph"/>
        <w:numPr>
          <w:ilvl w:val="0"/>
          <w:numId w:val="2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>
        <w:rPr>
          <w:rFonts w:ascii="Myriad Pro" w:hAnsi="Myriad Pro"/>
          <w:sz w:val="21"/>
          <w:szCs w:val="21"/>
        </w:rPr>
        <w:t xml:space="preserve">Experience with </w:t>
      </w:r>
      <w:r w:rsidR="004639A7">
        <w:rPr>
          <w:rFonts w:ascii="Myriad Pro" w:hAnsi="Myriad Pro"/>
          <w:sz w:val="21"/>
          <w:szCs w:val="21"/>
        </w:rPr>
        <w:t xml:space="preserve">coding, from </w:t>
      </w:r>
      <w:r>
        <w:rPr>
          <w:rFonts w:ascii="Myriad Pro" w:hAnsi="Myriad Pro"/>
          <w:sz w:val="21"/>
          <w:szCs w:val="21"/>
        </w:rPr>
        <w:t xml:space="preserve">HTML/CSS and </w:t>
      </w:r>
      <w:proofErr w:type="spellStart"/>
      <w:r>
        <w:rPr>
          <w:rFonts w:ascii="Myriad Pro" w:hAnsi="Myriad Pro"/>
          <w:sz w:val="21"/>
          <w:szCs w:val="21"/>
        </w:rPr>
        <w:t>Javascript</w:t>
      </w:r>
      <w:proofErr w:type="spellEnd"/>
      <w:r w:rsidR="004639A7">
        <w:rPr>
          <w:rFonts w:ascii="Myriad Pro" w:hAnsi="Myriad Pro"/>
          <w:sz w:val="21"/>
          <w:szCs w:val="21"/>
        </w:rPr>
        <w:t xml:space="preserve"> to experience in </w:t>
      </w:r>
      <w:r w:rsidR="004639A7" w:rsidRPr="004639A7">
        <w:rPr>
          <w:rFonts w:ascii="Myriad Pro" w:hAnsi="Myriad Pro"/>
          <w:b/>
          <w:bCs/>
          <w:sz w:val="21"/>
          <w:szCs w:val="21"/>
        </w:rPr>
        <w:t>Microsoft Visual Studio</w:t>
      </w:r>
      <w:r w:rsidR="004639A7">
        <w:rPr>
          <w:rFonts w:ascii="Myriad Pro" w:hAnsi="Myriad Pro"/>
          <w:sz w:val="21"/>
          <w:szCs w:val="21"/>
        </w:rPr>
        <w:t>.</w:t>
      </w:r>
      <w:r>
        <w:rPr>
          <w:rFonts w:ascii="Myriad Pro" w:hAnsi="Myriad Pro"/>
          <w:sz w:val="21"/>
          <w:szCs w:val="21"/>
        </w:rPr>
        <w:br/>
      </w:r>
      <w:r>
        <w:rPr>
          <w:rFonts w:ascii="Myriad Pro" w:hAnsi="Myriad Pro"/>
          <w:sz w:val="21"/>
          <w:szCs w:val="21"/>
        </w:rPr>
        <w:br/>
      </w:r>
    </w:p>
    <w:p w14:paraId="7CBCC191" w14:textId="77777777" w:rsidR="009F282D" w:rsidRPr="00D30272" w:rsidRDefault="009F282D" w:rsidP="00866649">
      <w:pPr>
        <w:spacing w:after="120"/>
        <w:rPr>
          <w:rFonts w:ascii="Myriad Pro" w:hAnsi="Myriad Pro"/>
          <w:b/>
          <w:bCs/>
          <w:color w:val="C45911" w:themeColor="accent2" w:themeShade="BF"/>
          <w:sz w:val="32"/>
          <w:szCs w:val="32"/>
        </w:rPr>
      </w:pPr>
      <w:r w:rsidRPr="00D30272">
        <w:rPr>
          <w:rFonts w:ascii="Myriad Pro" w:hAnsi="Myriad Pro"/>
          <w:b/>
          <w:bCs/>
          <w:color w:val="C45911" w:themeColor="accent2" w:themeShade="BF"/>
          <w:sz w:val="32"/>
          <w:szCs w:val="32"/>
        </w:rPr>
        <w:t>Other top-tier skills:</w:t>
      </w:r>
    </w:p>
    <w:p w14:paraId="5F748C1F" w14:textId="7BDDFF75" w:rsidR="0038416B" w:rsidRPr="0038416B" w:rsidRDefault="0038416B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38416B">
        <w:rPr>
          <w:rFonts w:ascii="Myriad Pro" w:hAnsi="Myriad Pro"/>
          <w:sz w:val="21"/>
          <w:szCs w:val="21"/>
        </w:rPr>
        <w:t xml:space="preserve">More than </w:t>
      </w:r>
      <w:r w:rsidRPr="0038416B">
        <w:rPr>
          <w:rFonts w:ascii="Myriad Pro" w:hAnsi="Myriad Pro"/>
          <w:b/>
          <w:bCs/>
          <w:sz w:val="21"/>
          <w:szCs w:val="21"/>
        </w:rPr>
        <w:t>20 years of leadership</w:t>
      </w:r>
      <w:r w:rsidRPr="0038416B">
        <w:rPr>
          <w:rFonts w:ascii="Myriad Pro" w:hAnsi="Myriad Pro"/>
          <w:sz w:val="21"/>
          <w:szCs w:val="21"/>
        </w:rPr>
        <w:t xml:space="preserve"> on ECs, SLTs and senior teams. Ability to manage large, distributed international teams</w:t>
      </w:r>
      <w:r>
        <w:rPr>
          <w:rFonts w:ascii="Myriad Pro" w:hAnsi="Myriad Pro"/>
          <w:sz w:val="21"/>
          <w:szCs w:val="21"/>
        </w:rPr>
        <w:t xml:space="preserve"> with strategic vision and collegial collaboration.</w:t>
      </w:r>
    </w:p>
    <w:p w14:paraId="705AC2AC" w14:textId="30A25A72" w:rsidR="009F282D" w:rsidRPr="00866649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b/>
          <w:bCs/>
          <w:sz w:val="21"/>
          <w:szCs w:val="21"/>
        </w:rPr>
        <w:t>Data synthesis</w:t>
      </w:r>
      <w:r w:rsidRPr="00866649">
        <w:rPr>
          <w:rFonts w:ascii="Myriad Pro" w:hAnsi="Myriad Pro"/>
          <w:sz w:val="21"/>
          <w:szCs w:val="21"/>
        </w:rPr>
        <w:t>, analysis and record of driving change through customer listening</w:t>
      </w:r>
      <w:r w:rsidR="004159D4" w:rsidRPr="00866649">
        <w:rPr>
          <w:rFonts w:ascii="Myriad Pro" w:hAnsi="Myriad Pro"/>
          <w:sz w:val="21"/>
          <w:szCs w:val="21"/>
        </w:rPr>
        <w:t>.</w:t>
      </w:r>
    </w:p>
    <w:p w14:paraId="0095EE6D" w14:textId="2DA59DA9" w:rsidR="007154E7" w:rsidRDefault="007154E7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7154E7">
        <w:rPr>
          <w:rFonts w:ascii="Myriad Pro" w:hAnsi="Myriad Pro"/>
          <w:b/>
          <w:bCs/>
          <w:sz w:val="21"/>
          <w:szCs w:val="21"/>
        </w:rPr>
        <w:t xml:space="preserve">Full-funnel audience development, </w:t>
      </w:r>
      <w:r>
        <w:rPr>
          <w:rFonts w:ascii="Myriad Pro" w:hAnsi="Myriad Pro"/>
          <w:sz w:val="21"/>
          <w:szCs w:val="21"/>
        </w:rPr>
        <w:t>from reach and SEO tactics, through mid-funnel loyalty, down to subscription acquisition and retention strategies.</w:t>
      </w:r>
      <w:r w:rsidR="0038416B">
        <w:rPr>
          <w:rFonts w:ascii="Myriad Pro" w:hAnsi="Myriad Pro"/>
          <w:sz w:val="21"/>
          <w:szCs w:val="21"/>
        </w:rPr>
        <w:t xml:space="preserve"> Expert in maximizing CLV/ARPU.</w:t>
      </w:r>
    </w:p>
    <w:p w14:paraId="64EB2902" w14:textId="364B44AA" w:rsidR="009F282D" w:rsidRPr="00866649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Proven track record of </w:t>
      </w:r>
      <w:r w:rsidRPr="00866649">
        <w:rPr>
          <w:rFonts w:ascii="Myriad Pro" w:hAnsi="Myriad Pro"/>
          <w:b/>
          <w:bCs/>
          <w:sz w:val="21"/>
          <w:szCs w:val="21"/>
        </w:rPr>
        <w:t>leadership through change management</w:t>
      </w:r>
      <w:r w:rsidRPr="00866649">
        <w:rPr>
          <w:rFonts w:ascii="Myriad Pro" w:hAnsi="Myriad Pro"/>
          <w:sz w:val="21"/>
          <w:szCs w:val="21"/>
        </w:rPr>
        <w:t xml:space="preserve"> and team motivation</w:t>
      </w:r>
      <w:r w:rsidR="004159D4" w:rsidRPr="00866649">
        <w:rPr>
          <w:rFonts w:ascii="Myriad Pro" w:hAnsi="Myriad Pro"/>
          <w:sz w:val="21"/>
          <w:szCs w:val="21"/>
        </w:rPr>
        <w:t>.</w:t>
      </w:r>
    </w:p>
    <w:p w14:paraId="55B4717B" w14:textId="0E9E360D" w:rsidR="009F282D" w:rsidRPr="00866649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Advanced skills in </w:t>
      </w:r>
      <w:r w:rsidRPr="00866649">
        <w:rPr>
          <w:rFonts w:ascii="Myriad Pro" w:hAnsi="Myriad Pro"/>
          <w:b/>
          <w:bCs/>
          <w:sz w:val="21"/>
          <w:szCs w:val="21"/>
        </w:rPr>
        <w:t>copy editing</w:t>
      </w:r>
      <w:r w:rsidRPr="00866649">
        <w:rPr>
          <w:rFonts w:ascii="Myriad Pro" w:hAnsi="Myriad Pro"/>
          <w:sz w:val="21"/>
          <w:szCs w:val="21"/>
        </w:rPr>
        <w:t xml:space="preserve"> for grammar, style and clarity of message</w:t>
      </w:r>
      <w:r w:rsidR="0038416B">
        <w:rPr>
          <w:rFonts w:ascii="Myriad Pro" w:hAnsi="Myriad Pro"/>
          <w:sz w:val="21"/>
          <w:szCs w:val="21"/>
        </w:rPr>
        <w:t>.</w:t>
      </w:r>
    </w:p>
    <w:p w14:paraId="067268DC" w14:textId="668C3EA7" w:rsidR="009F282D" w:rsidRPr="00866649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Passion for </w:t>
      </w:r>
      <w:r w:rsidRPr="00866649">
        <w:rPr>
          <w:rFonts w:ascii="Myriad Pro" w:hAnsi="Myriad Pro"/>
          <w:b/>
          <w:bCs/>
          <w:sz w:val="21"/>
          <w:szCs w:val="21"/>
        </w:rPr>
        <w:t>clear presentation design</w:t>
      </w:r>
      <w:r w:rsidRPr="00866649">
        <w:rPr>
          <w:rFonts w:ascii="Myriad Pro" w:hAnsi="Myriad Pro"/>
          <w:sz w:val="21"/>
          <w:szCs w:val="21"/>
        </w:rPr>
        <w:t>, data visualization and verbal communication</w:t>
      </w:r>
      <w:r w:rsidR="0038416B">
        <w:rPr>
          <w:rFonts w:ascii="Myriad Pro" w:hAnsi="Myriad Pro"/>
          <w:sz w:val="21"/>
          <w:szCs w:val="21"/>
        </w:rPr>
        <w:t>.</w:t>
      </w:r>
    </w:p>
    <w:p w14:paraId="2AAC78F6" w14:textId="09A927DC" w:rsidR="009F282D" w:rsidRPr="00866649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866649">
        <w:rPr>
          <w:rFonts w:ascii="Myriad Pro" w:hAnsi="Myriad Pro"/>
          <w:sz w:val="21"/>
          <w:szCs w:val="21"/>
        </w:rPr>
        <w:t xml:space="preserve">Deep experience with </w:t>
      </w:r>
      <w:r w:rsidR="00071C00">
        <w:rPr>
          <w:rFonts w:ascii="Myriad Pro" w:hAnsi="Myriad Pro"/>
          <w:sz w:val="21"/>
          <w:szCs w:val="21"/>
        </w:rPr>
        <w:t xml:space="preserve">SEO, </w:t>
      </w:r>
      <w:r w:rsidRPr="00866649">
        <w:rPr>
          <w:rFonts w:ascii="Myriad Pro" w:hAnsi="Myriad Pro"/>
          <w:sz w:val="21"/>
          <w:szCs w:val="21"/>
        </w:rPr>
        <w:t>social media marketing, digital publishing, content development, search engine optimization and other core digital skills</w:t>
      </w:r>
      <w:r w:rsidR="004159D4" w:rsidRPr="00866649">
        <w:rPr>
          <w:rFonts w:ascii="Myriad Pro" w:hAnsi="Myriad Pro"/>
          <w:sz w:val="21"/>
          <w:szCs w:val="21"/>
        </w:rPr>
        <w:t>.</w:t>
      </w:r>
    </w:p>
    <w:p w14:paraId="5240F664" w14:textId="77777777" w:rsidR="009F282D" w:rsidRPr="00866649" w:rsidRDefault="009F282D" w:rsidP="00866649">
      <w:pPr>
        <w:spacing w:after="120"/>
        <w:rPr>
          <w:rFonts w:ascii="Myriad Pro" w:hAnsi="Myriad Pro"/>
          <w:sz w:val="21"/>
          <w:szCs w:val="21"/>
        </w:rPr>
      </w:pPr>
    </w:p>
    <w:p w14:paraId="6EF8EB92" w14:textId="0FBD1C23" w:rsidR="009F282D" w:rsidRPr="00866649" w:rsidRDefault="009F282D" w:rsidP="00866649">
      <w:pPr>
        <w:spacing w:after="120"/>
        <w:rPr>
          <w:rFonts w:ascii="Myriad Pro" w:hAnsi="Myriad Pro"/>
          <w:b/>
          <w:bCs/>
          <w:color w:val="C45911" w:themeColor="accent2" w:themeShade="BF"/>
          <w:sz w:val="36"/>
          <w:szCs w:val="36"/>
        </w:rPr>
      </w:pPr>
      <w:r w:rsidRPr="00866649"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>Education</w:t>
      </w:r>
      <w:r w:rsidR="004159D4" w:rsidRPr="00866649">
        <w:rPr>
          <w:rFonts w:ascii="Myriad Pro" w:hAnsi="Myriad Pro"/>
          <w:b/>
          <w:bCs/>
          <w:color w:val="C45911" w:themeColor="accent2" w:themeShade="BF"/>
          <w:sz w:val="36"/>
          <w:szCs w:val="36"/>
        </w:rPr>
        <w:t>:</w:t>
      </w:r>
    </w:p>
    <w:p w14:paraId="5E7234ED" w14:textId="7465E05E" w:rsidR="009F282D" w:rsidRPr="00D30272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D30272">
        <w:rPr>
          <w:rFonts w:ascii="Myriad Pro" w:hAnsi="Myriad Pro"/>
          <w:sz w:val="21"/>
          <w:szCs w:val="21"/>
        </w:rPr>
        <w:t xml:space="preserve">B.A. of </w:t>
      </w:r>
      <w:r w:rsidRPr="00D30272">
        <w:rPr>
          <w:rFonts w:ascii="Myriad Pro" w:hAnsi="Myriad Pro"/>
          <w:b/>
          <w:bCs/>
          <w:sz w:val="21"/>
          <w:szCs w:val="21"/>
        </w:rPr>
        <w:t>Communications</w:t>
      </w:r>
      <w:r w:rsidRPr="00D30272">
        <w:rPr>
          <w:rFonts w:ascii="Myriad Pro" w:hAnsi="Myriad Pro"/>
          <w:sz w:val="21"/>
          <w:szCs w:val="21"/>
        </w:rPr>
        <w:t>, journalism emphasis</w:t>
      </w:r>
      <w:r w:rsidR="00057681">
        <w:rPr>
          <w:rFonts w:ascii="Myriad Pro" w:hAnsi="Myriad Pro"/>
          <w:sz w:val="21"/>
          <w:szCs w:val="21"/>
        </w:rPr>
        <w:t>,</w:t>
      </w:r>
      <w:r w:rsidRPr="00D30272">
        <w:rPr>
          <w:rFonts w:ascii="Myriad Pro" w:hAnsi="Myriad Pro"/>
          <w:sz w:val="21"/>
          <w:szCs w:val="21"/>
        </w:rPr>
        <w:t xml:space="preserve"> Hastings College, 1998</w:t>
      </w:r>
    </w:p>
    <w:p w14:paraId="2C8470EC" w14:textId="2C452187" w:rsidR="009F282D" w:rsidRPr="00D30272" w:rsidRDefault="009F282D" w:rsidP="00866649">
      <w:pPr>
        <w:pStyle w:val="ListParagraph"/>
        <w:numPr>
          <w:ilvl w:val="0"/>
          <w:numId w:val="7"/>
        </w:numPr>
        <w:spacing w:after="120"/>
        <w:contextualSpacing w:val="0"/>
        <w:rPr>
          <w:rFonts w:ascii="Myriad Pro" w:hAnsi="Myriad Pro"/>
          <w:sz w:val="21"/>
          <w:szCs w:val="21"/>
        </w:rPr>
      </w:pPr>
      <w:r w:rsidRPr="00D30272">
        <w:rPr>
          <w:rFonts w:ascii="Myriad Pro" w:hAnsi="Myriad Pro"/>
          <w:sz w:val="21"/>
          <w:szCs w:val="21"/>
        </w:rPr>
        <w:t xml:space="preserve">B.M. of </w:t>
      </w:r>
      <w:r w:rsidRPr="00D30272">
        <w:rPr>
          <w:rFonts w:ascii="Myriad Pro" w:hAnsi="Myriad Pro"/>
          <w:b/>
          <w:bCs/>
          <w:sz w:val="21"/>
          <w:szCs w:val="21"/>
        </w:rPr>
        <w:t>Music Performance</w:t>
      </w:r>
      <w:r w:rsidRPr="00D30272">
        <w:rPr>
          <w:rFonts w:ascii="Myriad Pro" w:hAnsi="Myriad Pro"/>
          <w:sz w:val="21"/>
          <w:szCs w:val="21"/>
        </w:rPr>
        <w:t>, Hastings College, 1998</w:t>
      </w:r>
    </w:p>
    <w:sectPr w:rsidR="009F282D" w:rsidRPr="00D30272" w:rsidSect="005475F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ronicle Display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E92"/>
    <w:multiLevelType w:val="hybridMultilevel"/>
    <w:tmpl w:val="15D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21D5"/>
    <w:multiLevelType w:val="multilevel"/>
    <w:tmpl w:val="4FC4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33967"/>
    <w:multiLevelType w:val="hybridMultilevel"/>
    <w:tmpl w:val="C3947814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54A6"/>
    <w:multiLevelType w:val="hybridMultilevel"/>
    <w:tmpl w:val="708AFAC0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05E0A"/>
    <w:multiLevelType w:val="hybridMultilevel"/>
    <w:tmpl w:val="D85CC622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450"/>
    <w:multiLevelType w:val="hybridMultilevel"/>
    <w:tmpl w:val="70D8782A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331C"/>
    <w:multiLevelType w:val="hybridMultilevel"/>
    <w:tmpl w:val="F2BA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2A52"/>
    <w:multiLevelType w:val="hybridMultilevel"/>
    <w:tmpl w:val="7218A026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F3A10"/>
    <w:multiLevelType w:val="hybridMultilevel"/>
    <w:tmpl w:val="725E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B452C"/>
    <w:multiLevelType w:val="hybridMultilevel"/>
    <w:tmpl w:val="265CDBF2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1419D"/>
    <w:multiLevelType w:val="hybridMultilevel"/>
    <w:tmpl w:val="D8B4FC74"/>
    <w:lvl w:ilvl="0" w:tplc="379CE83E">
      <w:numFmt w:val="bullet"/>
      <w:lvlText w:val="•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98649">
    <w:abstractNumId w:val="6"/>
  </w:num>
  <w:num w:numId="2" w16cid:durableId="686447318">
    <w:abstractNumId w:val="9"/>
  </w:num>
  <w:num w:numId="3" w16cid:durableId="519902673">
    <w:abstractNumId w:val="3"/>
  </w:num>
  <w:num w:numId="4" w16cid:durableId="40061467">
    <w:abstractNumId w:val="7"/>
  </w:num>
  <w:num w:numId="5" w16cid:durableId="1965187393">
    <w:abstractNumId w:val="5"/>
  </w:num>
  <w:num w:numId="6" w16cid:durableId="1211722846">
    <w:abstractNumId w:val="4"/>
  </w:num>
  <w:num w:numId="7" w16cid:durableId="112749028">
    <w:abstractNumId w:val="2"/>
  </w:num>
  <w:num w:numId="8" w16cid:durableId="1110397653">
    <w:abstractNumId w:val="10"/>
  </w:num>
  <w:num w:numId="9" w16cid:durableId="1393112934">
    <w:abstractNumId w:val="0"/>
  </w:num>
  <w:num w:numId="10" w16cid:durableId="1732072254">
    <w:abstractNumId w:val="8"/>
  </w:num>
  <w:num w:numId="11" w16cid:durableId="206479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2D"/>
    <w:rsid w:val="00005EEF"/>
    <w:rsid w:val="00057681"/>
    <w:rsid w:val="00060674"/>
    <w:rsid w:val="00071C00"/>
    <w:rsid w:val="000F122D"/>
    <w:rsid w:val="00131E7F"/>
    <w:rsid w:val="00150D90"/>
    <w:rsid w:val="001C560F"/>
    <w:rsid w:val="00270CEB"/>
    <w:rsid w:val="0038416B"/>
    <w:rsid w:val="003C64E4"/>
    <w:rsid w:val="004159D4"/>
    <w:rsid w:val="004639A7"/>
    <w:rsid w:val="00470033"/>
    <w:rsid w:val="00473A3D"/>
    <w:rsid w:val="004F21E4"/>
    <w:rsid w:val="005475F0"/>
    <w:rsid w:val="0062136B"/>
    <w:rsid w:val="00627C3B"/>
    <w:rsid w:val="006668EC"/>
    <w:rsid w:val="00693AA1"/>
    <w:rsid w:val="007154E7"/>
    <w:rsid w:val="00731D3C"/>
    <w:rsid w:val="0080190A"/>
    <w:rsid w:val="00866649"/>
    <w:rsid w:val="008F472B"/>
    <w:rsid w:val="009D2487"/>
    <w:rsid w:val="009F282D"/>
    <w:rsid w:val="00A03133"/>
    <w:rsid w:val="00A517C0"/>
    <w:rsid w:val="00AB625E"/>
    <w:rsid w:val="00BF558A"/>
    <w:rsid w:val="00C17420"/>
    <w:rsid w:val="00C505F4"/>
    <w:rsid w:val="00CE2BA6"/>
    <w:rsid w:val="00D07B4F"/>
    <w:rsid w:val="00D16DA7"/>
    <w:rsid w:val="00D30272"/>
    <w:rsid w:val="00E046BB"/>
    <w:rsid w:val="00E30C20"/>
    <w:rsid w:val="00E95079"/>
    <w:rsid w:val="00EC2E1C"/>
    <w:rsid w:val="00EF2DDB"/>
    <w:rsid w:val="00F208FE"/>
    <w:rsid w:val="00F41CC2"/>
    <w:rsid w:val="00F438A0"/>
    <w:rsid w:val="00F6110B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75BAB"/>
  <w15:chartTrackingRefBased/>
  <w15:docId w15:val="{B5191A2B-57F3-AA40-B383-8A587E86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5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7C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oshawt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b198e6-ee84-4ede-a12d-2f23029c2206}" enabled="1" method="Standard" siteId="{c6bc3eb5-d733-4f82-ba02-1aa6e30053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Awtry</dc:creator>
  <cp:keywords/>
  <dc:description/>
  <cp:lastModifiedBy>Josh Awtry</cp:lastModifiedBy>
  <cp:revision>6</cp:revision>
  <cp:lastPrinted>2025-04-07T18:15:00Z</cp:lastPrinted>
  <dcterms:created xsi:type="dcterms:W3CDTF">2025-04-07T18:15:00Z</dcterms:created>
  <dcterms:modified xsi:type="dcterms:W3CDTF">2025-04-29T23:01:00Z</dcterms:modified>
</cp:coreProperties>
</file>